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F179" w14:textId="77777777" w:rsidR="008C40CE" w:rsidRDefault="00000000">
      <w:pPr>
        <w:rPr>
          <w:rFonts w:ascii="Century Schoolbook" w:hAnsi="Century Schoolbook"/>
          <w:sz w:val="21"/>
          <w:szCs w:val="21"/>
        </w:rPr>
      </w:pPr>
    </w:p>
    <w:p w14:paraId="6ED69817" w14:textId="77777777" w:rsidR="00E372C8" w:rsidRDefault="00E372C8">
      <w:pPr>
        <w:rPr>
          <w:rFonts w:ascii="Century Schoolbook" w:hAnsi="Century Schoolbook"/>
        </w:rPr>
      </w:pPr>
    </w:p>
    <w:p w14:paraId="4B7DF240" w14:textId="7A53C41F" w:rsidR="00BC074A" w:rsidRDefault="00BC074A">
      <w:pPr>
        <w:rPr>
          <w:rFonts w:ascii="Century Schoolbook" w:hAnsi="Century Schoolbook"/>
        </w:rPr>
      </w:pPr>
      <w:r>
        <w:rPr>
          <w:rFonts w:ascii="Century Schoolbook" w:hAnsi="Century Schoolbook"/>
        </w:rPr>
        <w:t>Date</w:t>
      </w:r>
    </w:p>
    <w:p w14:paraId="39C35758" w14:textId="77777777" w:rsidR="00BC074A" w:rsidRDefault="00BC074A">
      <w:pPr>
        <w:rPr>
          <w:rFonts w:ascii="Century Schoolbook" w:hAnsi="Century Schoolbook"/>
        </w:rPr>
      </w:pPr>
    </w:p>
    <w:p w14:paraId="15FA997F" w14:textId="77777777" w:rsidR="008E2D00" w:rsidRDefault="00BC074A">
      <w:pPr>
        <w:rPr>
          <w:rFonts w:ascii="Century Schoolbook" w:hAnsi="Century Schoolbook"/>
        </w:rPr>
      </w:pPr>
      <w:r>
        <w:rPr>
          <w:rFonts w:ascii="Century Schoolbook" w:hAnsi="Century Schoolbook"/>
        </w:rPr>
        <w:t>Name</w:t>
      </w:r>
    </w:p>
    <w:p w14:paraId="49DF5E66" w14:textId="77777777" w:rsidR="00BC074A" w:rsidRDefault="00BC074A">
      <w:pPr>
        <w:rPr>
          <w:rFonts w:ascii="Century Schoolbook" w:hAnsi="Century Schoolbook"/>
        </w:rPr>
      </w:pPr>
      <w:r>
        <w:rPr>
          <w:rFonts w:ascii="Century Schoolbook" w:hAnsi="Century Schoolbook"/>
        </w:rPr>
        <w:t>Employee ID</w:t>
      </w:r>
    </w:p>
    <w:p w14:paraId="193550EA" w14:textId="77777777" w:rsidR="00BC074A" w:rsidRDefault="00BC074A">
      <w:pPr>
        <w:rPr>
          <w:rFonts w:ascii="Century Schoolbook" w:hAnsi="Century Schoolbook"/>
        </w:rPr>
      </w:pPr>
      <w:r>
        <w:rPr>
          <w:rFonts w:ascii="Century Schoolbook" w:hAnsi="Century Schoolbook"/>
        </w:rPr>
        <w:t>Title</w:t>
      </w:r>
    </w:p>
    <w:p w14:paraId="2D6DDD07" w14:textId="625A9BEA" w:rsidR="00BC074A" w:rsidRDefault="00BC074A">
      <w:pPr>
        <w:rPr>
          <w:rFonts w:ascii="Century Schoolbook" w:hAnsi="Century Schoolbook"/>
        </w:rPr>
      </w:pPr>
      <w:r>
        <w:rPr>
          <w:rFonts w:ascii="Century Schoolbook" w:hAnsi="Century Schoolbook"/>
        </w:rPr>
        <w:t>Department</w:t>
      </w:r>
      <w:r w:rsidR="004C0710">
        <w:rPr>
          <w:rFonts w:ascii="Century Schoolbook" w:hAnsi="Century Schoolbook"/>
        </w:rPr>
        <w:t>/Unit</w:t>
      </w:r>
    </w:p>
    <w:p w14:paraId="6AC51BF9" w14:textId="77777777" w:rsidR="00BC074A" w:rsidRPr="008E2D00" w:rsidRDefault="00BC074A">
      <w:pPr>
        <w:rPr>
          <w:rFonts w:ascii="Century Schoolbook" w:hAnsi="Century Schoolbook"/>
        </w:rPr>
      </w:pPr>
      <w:r>
        <w:rPr>
          <w:rFonts w:ascii="Century Schoolbook" w:hAnsi="Century Schoolbook"/>
        </w:rPr>
        <w:t>Address</w:t>
      </w:r>
    </w:p>
    <w:p w14:paraId="26CF15C5" w14:textId="77777777" w:rsidR="00013509" w:rsidRDefault="00013509" w:rsidP="008E2D00">
      <w:pPr>
        <w:rPr>
          <w:rFonts w:ascii="Century Schoolbook" w:hAnsi="Century Schoolbook"/>
          <w:sz w:val="21"/>
          <w:szCs w:val="21"/>
        </w:rPr>
      </w:pPr>
    </w:p>
    <w:p w14:paraId="7182F936" w14:textId="77777777" w:rsidR="00013509" w:rsidRPr="008E2D00" w:rsidRDefault="00013509" w:rsidP="008E2D00">
      <w:pPr>
        <w:rPr>
          <w:rFonts w:ascii="Century Schoolbook" w:hAnsi="Century Schoolbook"/>
          <w:sz w:val="21"/>
          <w:szCs w:val="21"/>
        </w:rPr>
      </w:pPr>
    </w:p>
    <w:p w14:paraId="489F73DE" w14:textId="77777777" w:rsidR="00127879" w:rsidRPr="000374BA" w:rsidRDefault="008E2D00" w:rsidP="008E2D00">
      <w:pPr>
        <w:rPr>
          <w:rFonts w:ascii="Century Schoolbook" w:hAnsi="Century Schoolbook"/>
          <w:color w:val="000000"/>
        </w:rPr>
      </w:pPr>
      <w:r w:rsidRPr="000374BA">
        <w:rPr>
          <w:rFonts w:ascii="Century Schoolbook" w:hAnsi="Century Schoolbook"/>
          <w:color w:val="000000"/>
        </w:rPr>
        <w:t xml:space="preserve">Dear </w:t>
      </w:r>
      <w:r w:rsidRPr="000374BA">
        <w:rPr>
          <w:rFonts w:ascii="Century Schoolbook" w:hAnsi="Century Schoolbook"/>
          <w:color w:val="000000"/>
          <w:highlight w:val="yellow"/>
        </w:rPr>
        <w:t>_________</w:t>
      </w:r>
      <w:r w:rsidRPr="000374BA">
        <w:rPr>
          <w:rFonts w:ascii="Century Schoolbook" w:hAnsi="Century Schoolbook"/>
          <w:color w:val="000000"/>
        </w:rPr>
        <w:t>,</w:t>
      </w:r>
    </w:p>
    <w:p w14:paraId="282CF12E" w14:textId="77777777" w:rsidR="00127879" w:rsidRPr="000374BA" w:rsidRDefault="00127879" w:rsidP="008E2D00">
      <w:pPr>
        <w:rPr>
          <w:rFonts w:ascii="Century Schoolbook" w:hAnsi="Century Schoolbook"/>
          <w:color w:val="000000"/>
        </w:rPr>
      </w:pPr>
    </w:p>
    <w:p w14:paraId="5F2D29E8" w14:textId="05553DE3" w:rsidR="00127879" w:rsidRPr="00181F60" w:rsidRDefault="00BC074A" w:rsidP="008E2D00">
      <w:pPr>
        <w:rPr>
          <w:rFonts w:ascii="Century Schoolbook" w:hAnsi="Century Schoolbook"/>
          <w:i/>
          <w:iCs/>
          <w:color w:val="000000"/>
        </w:rPr>
      </w:pPr>
      <w:r w:rsidRPr="000374BA">
        <w:rPr>
          <w:rFonts w:ascii="Century Schoolbook" w:hAnsi="Century Schoolbook"/>
          <w:color w:val="000000"/>
        </w:rPr>
        <w:t>I</w:t>
      </w:r>
      <w:r w:rsidR="004348D3">
        <w:rPr>
          <w:rFonts w:ascii="Century Schoolbook" w:hAnsi="Century Schoolbook"/>
          <w:color w:val="000000"/>
        </w:rPr>
        <w:t xml:space="preserve"> a</w:t>
      </w:r>
      <w:r w:rsidRPr="000374BA">
        <w:rPr>
          <w:rFonts w:ascii="Century Schoolbook" w:hAnsi="Century Schoolbook"/>
          <w:color w:val="000000"/>
        </w:rPr>
        <w:t>m please</w:t>
      </w:r>
      <w:r w:rsidR="00175204">
        <w:rPr>
          <w:rFonts w:ascii="Century Schoolbook" w:hAnsi="Century Schoolbook"/>
          <w:color w:val="000000"/>
        </w:rPr>
        <w:t>d</w:t>
      </w:r>
      <w:r w:rsidR="00127879" w:rsidRPr="000374BA">
        <w:rPr>
          <w:rFonts w:ascii="Century Schoolbook" w:hAnsi="Century Schoolbook"/>
          <w:color w:val="000000"/>
        </w:rPr>
        <w:t xml:space="preserve"> to confirm your reappointment</w:t>
      </w:r>
      <w:r w:rsidRPr="000374BA">
        <w:rPr>
          <w:rFonts w:ascii="Century Schoolbook" w:hAnsi="Century Schoolbook"/>
          <w:color w:val="000000"/>
        </w:rPr>
        <w:t xml:space="preserve"> as a &lt;title&gt; in the &lt;department&gt; of the University of Missouri-Kansas City (UMKC) &lt;School or College name&gt;, e</w:t>
      </w:r>
      <w:r w:rsidR="00B43B25" w:rsidRPr="000374BA">
        <w:rPr>
          <w:rFonts w:ascii="Century Schoolbook" w:hAnsi="Century Schoolbook"/>
          <w:color w:val="000000"/>
        </w:rPr>
        <w:t>ffective &lt;date&gt; through &lt;date&gt;.</w:t>
      </w:r>
      <w:r w:rsidRPr="000374BA">
        <w:rPr>
          <w:rFonts w:ascii="Century Schoolbook" w:hAnsi="Century Schoolbook"/>
          <w:color w:val="000000"/>
        </w:rPr>
        <w:t xml:space="preserve"> This will continue to be a full-time, 100% FTE, benefit-eligible &lt;nine or twelve&gt;-month, non-tenure track, non-regular </w:t>
      </w:r>
      <w:r w:rsidR="00066AB3">
        <w:rPr>
          <w:rFonts w:ascii="Century Schoolbook" w:hAnsi="Century Schoolbook"/>
          <w:color w:val="000000"/>
        </w:rPr>
        <w:t>un</w:t>
      </w:r>
      <w:r w:rsidRPr="000374BA">
        <w:rPr>
          <w:rFonts w:ascii="Century Schoolbook" w:hAnsi="Century Schoolbook"/>
          <w:color w:val="000000"/>
        </w:rPr>
        <w:t>ranked academic appointment at a&lt;n&gt; &lt;annual, monthly&gt; salary of $&lt;amount&gt;.</w:t>
      </w:r>
      <w:r w:rsidR="00FE2091" w:rsidRPr="000374BA">
        <w:rPr>
          <w:rFonts w:ascii="Century Schoolbook" w:hAnsi="Century Schoolbook"/>
          <w:color w:val="000000"/>
        </w:rPr>
        <w:t xml:space="preserve"> </w:t>
      </w:r>
      <w:r w:rsidR="00FE2091" w:rsidRPr="000374BA">
        <w:rPr>
          <w:rFonts w:ascii="Century Schoolbook" w:hAnsi="Century Schoolbook"/>
          <w:color w:val="000000"/>
          <w:highlight w:val="yellow"/>
        </w:rPr>
        <w:t>This offer of reappointment supersedes the prior notice of non-renewal dated &lt;date&gt;.</w:t>
      </w:r>
      <w:r w:rsidR="00181F60">
        <w:rPr>
          <w:rFonts w:ascii="Century Schoolbook" w:hAnsi="Century Schoolbook"/>
          <w:color w:val="000000"/>
        </w:rPr>
        <w:t xml:space="preserve"> </w:t>
      </w:r>
      <w:r w:rsidR="00181F60" w:rsidRPr="00181F60">
        <w:rPr>
          <w:rFonts w:ascii="Century Schoolbook" w:hAnsi="Century Schoolbook"/>
          <w:i/>
          <w:iCs/>
          <w:color w:val="000000"/>
          <w:highlight w:val="yellow"/>
        </w:rPr>
        <w:t>This line should be removed from the letter if not applicable&gt;.</w:t>
      </w:r>
      <w:r w:rsidR="00181F60">
        <w:rPr>
          <w:rFonts w:ascii="Century Schoolbook" w:hAnsi="Century Schoolbook"/>
          <w:i/>
          <w:iCs/>
          <w:color w:val="000000"/>
        </w:rPr>
        <w:t xml:space="preserve"> </w:t>
      </w:r>
    </w:p>
    <w:p w14:paraId="62AD8BF6" w14:textId="77777777" w:rsidR="00BC074A" w:rsidRPr="000374BA" w:rsidRDefault="00BC074A" w:rsidP="008E2D00">
      <w:pPr>
        <w:rPr>
          <w:rFonts w:ascii="Century Schoolbook" w:hAnsi="Century Schoolbook"/>
          <w:color w:val="000000"/>
        </w:rPr>
      </w:pPr>
    </w:p>
    <w:p w14:paraId="36DF3EAD" w14:textId="24E2929B" w:rsidR="005F13AF" w:rsidRDefault="00BC074A" w:rsidP="00BC074A">
      <w:pPr>
        <w:rPr>
          <w:rFonts w:ascii="Century Schoolbook" w:hAnsi="Century Schoolbook"/>
        </w:rPr>
      </w:pPr>
      <w:r w:rsidRPr="00BC074A">
        <w:rPr>
          <w:rFonts w:ascii="Century Schoolbook" w:hAnsi="Century Schoolbook"/>
        </w:rPr>
        <w:t xml:space="preserve">You will continue to report to &lt;name, </w:t>
      </w:r>
      <w:r w:rsidR="00AA736A">
        <w:rPr>
          <w:rFonts w:ascii="Century Schoolbook" w:hAnsi="Century Schoolbook"/>
        </w:rPr>
        <w:t xml:space="preserve">title&gt;. </w:t>
      </w:r>
      <w:r w:rsidR="00FE2E6B">
        <w:rPr>
          <w:rFonts w:ascii="Century Schoolbook" w:hAnsi="Century Schoolbook"/>
        </w:rPr>
        <w:t xml:space="preserve">Faculty workload is determined by the department chair and approved by the dean relative to </w:t>
      </w:r>
      <w:r w:rsidR="00FE2E6B" w:rsidRPr="0048606F">
        <w:rPr>
          <w:rFonts w:ascii="Century Schoolbook" w:hAnsi="Century Schoolbook"/>
        </w:rPr>
        <w:t>Collected Rules and Regulations</w:t>
      </w:r>
      <w:r w:rsidR="008E6D6F">
        <w:rPr>
          <w:rFonts w:ascii="Century Schoolbook" w:hAnsi="Century Schoolbook"/>
        </w:rPr>
        <w:t xml:space="preserve"> 310.015</w:t>
      </w:r>
      <w:r w:rsidR="008E6D6F">
        <w:rPr>
          <w:rStyle w:val="FootnoteReference"/>
          <w:rFonts w:ascii="Century Schoolbook" w:hAnsi="Century Schoolbook"/>
        </w:rPr>
        <w:footnoteReference w:id="1"/>
      </w:r>
      <w:r w:rsidR="008E6D6F">
        <w:rPr>
          <w:rFonts w:ascii="Century Schoolbook" w:hAnsi="Century Schoolbook"/>
        </w:rPr>
        <w:t xml:space="preserve">. </w:t>
      </w:r>
      <w:r w:rsidR="00AA736A">
        <w:rPr>
          <w:rFonts w:ascii="Century Schoolbook" w:hAnsi="Century Schoolbook"/>
        </w:rPr>
        <w:t>Your workl</w:t>
      </w:r>
      <w:r w:rsidR="005F13AF">
        <w:rPr>
          <w:rFonts w:ascii="Century Schoolbook" w:hAnsi="Century Schoolbook"/>
        </w:rPr>
        <w:t>oad for the 20</w:t>
      </w:r>
      <w:r w:rsidR="004C0710">
        <w:rPr>
          <w:rFonts w:ascii="Century Schoolbook" w:hAnsi="Century Schoolbook"/>
        </w:rPr>
        <w:t>2</w:t>
      </w:r>
      <w:r w:rsidR="003056AE">
        <w:rPr>
          <w:rFonts w:ascii="Century Schoolbook" w:hAnsi="Century Schoolbook"/>
        </w:rPr>
        <w:t>2</w:t>
      </w:r>
      <w:r w:rsidR="005F13AF">
        <w:rPr>
          <w:rFonts w:ascii="Century Schoolbook" w:hAnsi="Century Schoolbook"/>
        </w:rPr>
        <w:t>-20</w:t>
      </w:r>
      <w:r w:rsidR="004C0710">
        <w:rPr>
          <w:rFonts w:ascii="Century Schoolbook" w:hAnsi="Century Schoolbook"/>
        </w:rPr>
        <w:t>2</w:t>
      </w:r>
      <w:r w:rsidR="003056AE">
        <w:rPr>
          <w:rFonts w:ascii="Century Schoolbook" w:hAnsi="Century Schoolbook"/>
        </w:rPr>
        <w:t>3</w:t>
      </w:r>
      <w:r w:rsidR="005F13AF">
        <w:rPr>
          <w:rFonts w:ascii="Century Schoolbook" w:hAnsi="Century Schoolbook"/>
        </w:rPr>
        <w:t xml:space="preserve"> academic </w:t>
      </w:r>
      <w:r w:rsidR="00FE2E6B">
        <w:rPr>
          <w:rFonts w:ascii="Century Schoolbook" w:hAnsi="Century Schoolbook"/>
        </w:rPr>
        <w:t xml:space="preserve">year </w:t>
      </w:r>
      <w:r w:rsidR="005F13AF">
        <w:rPr>
          <w:rFonts w:ascii="Century Schoolbook" w:hAnsi="Century Schoolbook"/>
        </w:rPr>
        <w:t>will be:</w:t>
      </w:r>
    </w:p>
    <w:p w14:paraId="2D743250" w14:textId="7A619A28" w:rsidR="00FE2E6B" w:rsidRDefault="00FE2E6B" w:rsidP="00BC074A">
      <w:pPr>
        <w:rPr>
          <w:rFonts w:ascii="Century Schoolbook" w:hAnsi="Century Schoolbook"/>
        </w:rPr>
      </w:pPr>
      <w:r>
        <w:rPr>
          <w:rFonts w:ascii="Century Schoolbook" w:hAnsi="Century Schoolbook"/>
        </w:rPr>
        <w:tab/>
        <w:t>Fall 20</w:t>
      </w:r>
      <w:r w:rsidR="00EB6714">
        <w:rPr>
          <w:rFonts w:ascii="Century Schoolbook" w:hAnsi="Century Schoolbook"/>
        </w:rPr>
        <w:t>2</w:t>
      </w:r>
      <w:r w:rsidR="003056AE">
        <w:rPr>
          <w:rFonts w:ascii="Century Schoolbook" w:hAnsi="Century Schoolbook"/>
        </w:rPr>
        <w:t>2</w:t>
      </w:r>
    </w:p>
    <w:p w14:paraId="5DBAFB21" w14:textId="77777777" w:rsidR="008E6D6F" w:rsidRPr="008E6D6F" w:rsidRDefault="00277A35" w:rsidP="008E6D6F">
      <w:pPr>
        <w:pStyle w:val="ListParagraph"/>
        <w:numPr>
          <w:ilvl w:val="0"/>
          <w:numId w:val="1"/>
        </w:numPr>
        <w:rPr>
          <w:rFonts w:ascii="Century Schoolbook" w:hAnsi="Century Schoolbook"/>
        </w:rPr>
      </w:pPr>
      <w:r>
        <w:rPr>
          <w:rFonts w:ascii="Century Schoolbook" w:hAnsi="Century Schoolbook"/>
        </w:rPr>
        <w:t xml:space="preserve">Teach </w:t>
      </w:r>
      <w:r w:rsidR="00FE2E6B">
        <w:rPr>
          <w:rFonts w:ascii="Century Schoolbook" w:hAnsi="Century Schoolbook"/>
        </w:rPr>
        <w:t>__ /__ credit courses</w:t>
      </w:r>
      <w:r>
        <w:rPr>
          <w:rFonts w:ascii="Century Schoolbook" w:hAnsi="Century Schoolbook"/>
        </w:rPr>
        <w:t xml:space="preserve"> with sufficient enrollment per university guidelines</w:t>
      </w:r>
    </w:p>
    <w:p w14:paraId="6941198C" w14:textId="0026968A" w:rsidR="00277A35" w:rsidRDefault="00EB6714" w:rsidP="00FE2E6B">
      <w:pPr>
        <w:pStyle w:val="ListParagraph"/>
        <w:numPr>
          <w:ilvl w:val="0"/>
          <w:numId w:val="1"/>
        </w:numPr>
        <w:rPr>
          <w:rFonts w:ascii="Century Schoolbook" w:hAnsi="Century Schoolbook"/>
        </w:rPr>
      </w:pPr>
      <w:r>
        <w:rPr>
          <w:rFonts w:ascii="Century Schoolbook" w:hAnsi="Century Schoolbook"/>
        </w:rPr>
        <w:t>{List s</w:t>
      </w:r>
      <w:r w:rsidR="00FE2E6B">
        <w:rPr>
          <w:rFonts w:ascii="Century Schoolbook" w:hAnsi="Century Schoolbook"/>
        </w:rPr>
        <w:t xml:space="preserve">ervice </w:t>
      </w:r>
      <w:r>
        <w:rPr>
          <w:rFonts w:ascii="Century Schoolbook" w:hAnsi="Century Schoolbook"/>
        </w:rPr>
        <w:t xml:space="preserve">expectation[s]} or {Service </w:t>
      </w:r>
      <w:r w:rsidR="00FE2E6B">
        <w:rPr>
          <w:rFonts w:ascii="Century Schoolbook" w:hAnsi="Century Schoolbook"/>
        </w:rPr>
        <w:t>as assigned by the department chair</w:t>
      </w:r>
      <w:r>
        <w:rPr>
          <w:rFonts w:ascii="Century Schoolbook" w:hAnsi="Century Schoolbook"/>
        </w:rPr>
        <w:t>}</w:t>
      </w:r>
    </w:p>
    <w:p w14:paraId="017DF3AB" w14:textId="4D34182F" w:rsidR="00277A35" w:rsidRDefault="00277A35" w:rsidP="00277A35">
      <w:pPr>
        <w:rPr>
          <w:rFonts w:ascii="Century Schoolbook" w:hAnsi="Century Schoolbook"/>
        </w:rPr>
      </w:pPr>
      <w:r>
        <w:rPr>
          <w:rFonts w:ascii="Century Schoolbook" w:hAnsi="Century Schoolbook"/>
        </w:rPr>
        <w:tab/>
        <w:t>Spring 20</w:t>
      </w:r>
      <w:r w:rsidR="00EB6714">
        <w:rPr>
          <w:rFonts w:ascii="Century Schoolbook" w:hAnsi="Century Schoolbook"/>
        </w:rPr>
        <w:t>2</w:t>
      </w:r>
      <w:r w:rsidR="003056AE">
        <w:rPr>
          <w:rFonts w:ascii="Century Schoolbook" w:hAnsi="Century Schoolbook"/>
        </w:rPr>
        <w:t>3</w:t>
      </w:r>
    </w:p>
    <w:p w14:paraId="1AEA1F40" w14:textId="77777777" w:rsidR="00EB6714" w:rsidRDefault="00277A35" w:rsidP="00EB6714">
      <w:pPr>
        <w:pStyle w:val="ListParagraph"/>
        <w:numPr>
          <w:ilvl w:val="0"/>
          <w:numId w:val="2"/>
        </w:numPr>
        <w:ind w:left="1440"/>
        <w:rPr>
          <w:rFonts w:ascii="Century Schoolbook" w:hAnsi="Century Schoolbook"/>
        </w:rPr>
      </w:pPr>
      <w:r>
        <w:rPr>
          <w:rFonts w:ascii="Century Schoolbook" w:hAnsi="Century Schoolbook"/>
        </w:rPr>
        <w:t>Teach __ /__ credit courses with sufficient enrollment per university guidelines</w:t>
      </w:r>
    </w:p>
    <w:p w14:paraId="19CEBB35" w14:textId="4FB2D6E0" w:rsidR="00EB6714" w:rsidRPr="00EB6714" w:rsidRDefault="00EB6714" w:rsidP="00EB6714">
      <w:pPr>
        <w:pStyle w:val="ListParagraph"/>
        <w:numPr>
          <w:ilvl w:val="0"/>
          <w:numId w:val="2"/>
        </w:numPr>
        <w:ind w:left="1440"/>
        <w:rPr>
          <w:rFonts w:ascii="Century Schoolbook" w:hAnsi="Century Schoolbook"/>
        </w:rPr>
      </w:pPr>
      <w:r w:rsidRPr="00EB6714">
        <w:rPr>
          <w:rFonts w:ascii="Century Schoolbook" w:hAnsi="Century Schoolbook"/>
        </w:rPr>
        <w:t>{List service expectation[s]} or {Service as assigned by the department chair}</w:t>
      </w:r>
    </w:p>
    <w:p w14:paraId="3373E083" w14:textId="639B0F40" w:rsidR="00EB6714" w:rsidRDefault="00EB6714" w:rsidP="00EB6714">
      <w:pPr>
        <w:ind w:left="720"/>
        <w:rPr>
          <w:rFonts w:ascii="Century Schoolbook" w:hAnsi="Century Schoolbook"/>
        </w:rPr>
      </w:pPr>
      <w:r>
        <w:rPr>
          <w:rFonts w:ascii="Century Schoolbook" w:hAnsi="Century Schoolbook"/>
        </w:rPr>
        <w:t>Summer 202</w:t>
      </w:r>
      <w:r w:rsidR="003056AE">
        <w:rPr>
          <w:rFonts w:ascii="Century Schoolbook" w:hAnsi="Century Schoolbook"/>
        </w:rPr>
        <w:t>3</w:t>
      </w:r>
      <w:r w:rsidR="002F2710">
        <w:rPr>
          <w:rFonts w:ascii="Century Schoolbook" w:hAnsi="Century Schoolbook"/>
        </w:rPr>
        <w:t xml:space="preserve"> </w:t>
      </w:r>
      <w:r w:rsidR="002F2710" w:rsidRPr="002F2710">
        <w:rPr>
          <w:rFonts w:ascii="Century Schoolbook" w:hAnsi="Century Schoolbook"/>
          <w:highlight w:val="yellow"/>
        </w:rPr>
        <w:t>[only for 12-month faculty]</w:t>
      </w:r>
    </w:p>
    <w:p w14:paraId="775519BA" w14:textId="77777777" w:rsidR="00EB6714" w:rsidRDefault="00EB6714" w:rsidP="00EB6714">
      <w:pPr>
        <w:pStyle w:val="ListParagraph"/>
        <w:numPr>
          <w:ilvl w:val="0"/>
          <w:numId w:val="3"/>
        </w:numPr>
        <w:rPr>
          <w:rFonts w:ascii="Century Schoolbook" w:hAnsi="Century Schoolbook"/>
        </w:rPr>
      </w:pPr>
      <w:r>
        <w:rPr>
          <w:rFonts w:ascii="Century Schoolbook" w:hAnsi="Century Schoolbook"/>
        </w:rPr>
        <w:t>Teach __ /__ credit courses with sufficient enrollment per university guidelines</w:t>
      </w:r>
    </w:p>
    <w:p w14:paraId="48E53186" w14:textId="4FC1CF79" w:rsidR="00EB6714" w:rsidRDefault="00EB6714" w:rsidP="00EB6714">
      <w:pPr>
        <w:pStyle w:val="ListParagraph"/>
        <w:numPr>
          <w:ilvl w:val="0"/>
          <w:numId w:val="3"/>
        </w:numPr>
        <w:rPr>
          <w:rFonts w:ascii="Century Schoolbook" w:hAnsi="Century Schoolbook"/>
        </w:rPr>
      </w:pPr>
      <w:r w:rsidRPr="00EB6714">
        <w:rPr>
          <w:rFonts w:ascii="Century Schoolbook" w:hAnsi="Century Schoolbook"/>
        </w:rPr>
        <w:t>{List service expectation[s]} or {Service as assigned by the department chair}</w:t>
      </w:r>
    </w:p>
    <w:p w14:paraId="75655A86" w14:textId="77777777" w:rsidR="005F13AF" w:rsidRDefault="005F13AF" w:rsidP="00BC074A">
      <w:pPr>
        <w:rPr>
          <w:rFonts w:ascii="Century Schoolbook" w:hAnsi="Century Schoolbook"/>
        </w:rPr>
      </w:pPr>
    </w:p>
    <w:p w14:paraId="41E70B96" w14:textId="6FEA93F2" w:rsidR="00EA7B08" w:rsidRPr="00270505" w:rsidRDefault="00270505" w:rsidP="00BC074A">
      <w:pPr>
        <w:rPr>
          <w:rFonts w:ascii="Century Schoolbook" w:hAnsi="Century Schoolbook"/>
        </w:rPr>
      </w:pPr>
      <w:r w:rsidRPr="00270505">
        <w:rPr>
          <w:rFonts w:ascii="Century Schoolbook" w:hAnsi="Century Schoolbook"/>
        </w:rPr>
        <w:t>This appointment is renewable at the discretion of the University. Circumstances affecting reappointment may include, but are not limited to, Department need, funding availability, and job performance. It is understood this is a 1-year contract and adequate notice of the ending this appointment is being provided by this letter pursuant to CRR 350.051.C.2.(c) and CRR 310.035. Should this appointment not be renewed, it is not eligible for Transition Assistance Pay. Should your services be needed in the future, a new contract will be issued at that time.</w:t>
      </w:r>
    </w:p>
    <w:p w14:paraId="153A970A" w14:textId="77777777" w:rsidR="00270505" w:rsidRDefault="00270505" w:rsidP="00BC074A">
      <w:pPr>
        <w:rPr>
          <w:rFonts w:ascii="Century Schoolbook" w:hAnsi="Century Schoolbook"/>
          <w:color w:val="000000"/>
        </w:rPr>
      </w:pPr>
    </w:p>
    <w:p w14:paraId="2FB4FFCE" w14:textId="77777777" w:rsidR="00E372C8" w:rsidRDefault="00E372C8" w:rsidP="00E372C8">
      <w:pPr>
        <w:autoSpaceDE w:val="0"/>
        <w:autoSpaceDN w:val="0"/>
        <w:rPr>
          <w:rFonts w:ascii="Century Schoolbook" w:hAnsi="Century Schoolbook"/>
          <w:color w:val="000000"/>
        </w:rPr>
      </w:pPr>
      <w:r>
        <w:rPr>
          <w:rFonts w:ascii="Century Schoolbook" w:hAnsi="Century Schoolbook"/>
          <w:color w:val="000000"/>
        </w:rPr>
        <w:lastRenderedPageBreak/>
        <w:t xml:space="preserve">We anticipate courses to be delivered as arranged. Due to circumstances of weather, community health concerns, or other emergency, UMKC faculty may be requested to prepare courses for online learning, as practical to the material, and be prepared to deliver courses remotely in case it becomes necessary to suspend in-person instruction. For updates and additional information relative to campus alternative operation and requirements specific to the UMKC campus, please access </w:t>
      </w:r>
      <w:hyperlink r:id="rId11" w:history="1">
        <w:r w:rsidRPr="00E372C8">
          <w:rPr>
            <w:rStyle w:val="Hyperlink"/>
            <w:rFonts w:ascii="Century Schoolbook" w:hAnsi="Century Schoolbook"/>
            <w:color w:val="0000FF"/>
          </w:rPr>
          <w:t>UMKC Alert</w:t>
        </w:r>
      </w:hyperlink>
      <w:r w:rsidRPr="00E372C8">
        <w:rPr>
          <w:rFonts w:ascii="Century Schoolbook" w:hAnsi="Century Schoolbook"/>
          <w:color w:val="0000FF"/>
        </w:rPr>
        <w:t>.</w:t>
      </w:r>
      <w:r>
        <w:rPr>
          <w:rFonts w:ascii="Century Schoolbook" w:hAnsi="Century Schoolbook"/>
          <w:color w:val="000000"/>
        </w:rPr>
        <w:t xml:space="preserve"> </w:t>
      </w:r>
    </w:p>
    <w:p w14:paraId="49EBF236" w14:textId="7BB7E6FE" w:rsidR="00983839" w:rsidRDefault="00983839" w:rsidP="00BC074A">
      <w:pPr>
        <w:rPr>
          <w:rFonts w:ascii="Century Schoolbook" w:hAnsi="Century Schoolbook"/>
          <w:color w:val="000000"/>
        </w:rPr>
      </w:pPr>
    </w:p>
    <w:p w14:paraId="6AF3D97B" w14:textId="77777777"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The University of Missouri is committed to maintaining a healthy, safe, discrimination and</w:t>
      </w:r>
    </w:p>
    <w:p w14:paraId="4F6BEF55" w14:textId="7F440FE1"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harassment-free work and learning </w:t>
      </w:r>
      <w:proofErr w:type="gramStart"/>
      <w:r w:rsidRPr="00983839">
        <w:rPr>
          <w:rFonts w:ascii="Century Schoolbook" w:hAnsi="Century Schoolbook" w:cs="Cambria"/>
          <w:color w:val="000000"/>
        </w:rPr>
        <w:t>environment</w:t>
      </w:r>
      <w:proofErr w:type="gramEnd"/>
      <w:r w:rsidRPr="00983839">
        <w:rPr>
          <w:rFonts w:ascii="Century Schoolbook" w:hAnsi="Century Schoolbook" w:cs="Cambria"/>
          <w:color w:val="000000"/>
        </w:rPr>
        <w:t xml:space="preserve"> for all students, staff, and faculty. In keeping with</w:t>
      </w:r>
      <w:r w:rsidR="00F5739F">
        <w:rPr>
          <w:rFonts w:ascii="Century Schoolbook" w:hAnsi="Century Schoolbook" w:cs="Cambria"/>
          <w:color w:val="000000"/>
        </w:rPr>
        <w:t xml:space="preserve"> </w:t>
      </w:r>
      <w:r w:rsidRPr="00983839">
        <w:rPr>
          <w:rFonts w:ascii="Century Schoolbook" w:hAnsi="Century Schoolbook" w:cs="Cambria"/>
          <w:color w:val="000000"/>
        </w:rPr>
        <w:t xml:space="preserve">that commitment, and </w:t>
      </w:r>
      <w:proofErr w:type="gramStart"/>
      <w:r w:rsidRPr="00983839">
        <w:rPr>
          <w:rFonts w:ascii="Century Schoolbook" w:hAnsi="Century Schoolbook" w:cs="Cambria"/>
          <w:color w:val="000000"/>
        </w:rPr>
        <w:t>in an effort to</w:t>
      </w:r>
      <w:proofErr w:type="gramEnd"/>
      <w:r w:rsidRPr="00983839">
        <w:rPr>
          <w:rFonts w:ascii="Century Schoolbook" w:hAnsi="Century Schoolbook" w:cs="Cambria"/>
          <w:color w:val="000000"/>
        </w:rPr>
        <w:t xml:space="preserve"> ensure that every employee understands the role they play in</w:t>
      </w:r>
      <w:r>
        <w:rPr>
          <w:rFonts w:ascii="Century Schoolbook" w:hAnsi="Century Schoolbook" w:cs="Cambria"/>
          <w:color w:val="000000"/>
        </w:rPr>
        <w:t xml:space="preserve"> </w:t>
      </w:r>
      <w:r w:rsidRPr="00983839">
        <w:rPr>
          <w:rFonts w:ascii="Century Schoolbook" w:hAnsi="Century Schoolbook" w:cs="Cambria"/>
          <w:color w:val="000000"/>
        </w:rPr>
        <w:t>enhancing a culture of respect and care, employees are required to complete the following</w:t>
      </w:r>
    </w:p>
    <w:p w14:paraId="7AC97AF3" w14:textId="7B5DBF99"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mandatory trainings </w:t>
      </w:r>
      <w:r>
        <w:rPr>
          <w:rFonts w:ascii="Century Schoolbook" w:hAnsi="Century Schoolbook" w:cs="Cambria"/>
          <w:color w:val="000000"/>
        </w:rPr>
        <w:t>annually</w:t>
      </w:r>
      <w:r w:rsidRPr="00983839">
        <w:rPr>
          <w:rFonts w:ascii="Century Schoolbook" w:hAnsi="Century Schoolbook" w:cs="Cambria"/>
          <w:color w:val="000000"/>
        </w:rPr>
        <w:t>:</w:t>
      </w:r>
    </w:p>
    <w:p w14:paraId="56E061FC" w14:textId="594D362D"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Building a Foundation: Discrimination Prevention and Title IX</w:t>
      </w:r>
    </w:p>
    <w:p w14:paraId="791BDD61" w14:textId="77777777"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Campus Emergency Alert Training</w:t>
      </w:r>
    </w:p>
    <w:p w14:paraId="3D08D477" w14:textId="77777777" w:rsidR="006220AE" w:rsidRPr="006220AE" w:rsidRDefault="006220AE" w:rsidP="006220AE">
      <w:pPr>
        <w:pStyle w:val="NoSpacing"/>
        <w:numPr>
          <w:ilvl w:val="0"/>
          <w:numId w:val="5"/>
        </w:numPr>
        <w:rPr>
          <w:rFonts w:ascii="Century Schoolbook" w:hAnsi="Century Schoolbook" w:cs="Times New Roman"/>
          <w:lang w:val="en"/>
        </w:rPr>
      </w:pPr>
      <w:r w:rsidRPr="006220AE">
        <w:rPr>
          <w:rFonts w:ascii="Century Schoolbook" w:hAnsi="Century Schoolbook" w:cs="Times New Roman"/>
          <w:lang w:val="en"/>
        </w:rPr>
        <w:t>Global Cybersecurity Basics – Information Security Awareness</w:t>
      </w:r>
    </w:p>
    <w:p w14:paraId="16CBA762" w14:textId="77777777" w:rsidR="006220AE" w:rsidRPr="006220AE" w:rsidRDefault="006220AE" w:rsidP="006220AE">
      <w:pPr>
        <w:tabs>
          <w:tab w:val="left" w:pos="720"/>
        </w:tabs>
        <w:autoSpaceDE w:val="0"/>
        <w:autoSpaceDN w:val="0"/>
        <w:rPr>
          <w:rStyle w:val="Hyperlink"/>
          <w:rFonts w:ascii="Century Schoolbook" w:eastAsia="Calibri" w:hAnsi="Century Schoolbook"/>
          <w:color w:val="3F13F9"/>
        </w:rPr>
      </w:pPr>
      <w:r w:rsidRPr="006220AE">
        <w:rPr>
          <w:rStyle w:val="Hyperlink"/>
          <w:rFonts w:ascii="Century Schoolbook" w:eastAsia="Calibri" w:hAnsi="Century Schoolbook" w:cs="Times New Roman"/>
          <w:color w:val="auto"/>
          <w:u w:val="none"/>
        </w:rPr>
        <w:t>Mandatory trainings can be accessed through</w:t>
      </w:r>
      <w:r w:rsidRPr="006220AE">
        <w:rPr>
          <w:rStyle w:val="Hyperlink"/>
          <w:rFonts w:ascii="Century Schoolbook" w:eastAsia="Calibri" w:hAnsi="Century Schoolbook" w:cs="Times New Roman"/>
          <w:color w:val="auto"/>
        </w:rPr>
        <w:t xml:space="preserve"> </w:t>
      </w:r>
      <w:hyperlink r:id="rId12" w:history="1">
        <w:r w:rsidRPr="006220AE">
          <w:rPr>
            <w:rStyle w:val="Hyperlink"/>
            <w:rFonts w:ascii="Century Schoolbook" w:eastAsia="Calibri" w:hAnsi="Century Schoolbook" w:cs="Times New Roman"/>
            <w:color w:val="3F13F9"/>
          </w:rPr>
          <w:t>https://umsystem.percipio.com/</w:t>
        </w:r>
      </w:hyperlink>
      <w:r w:rsidRPr="006220AE">
        <w:rPr>
          <w:rStyle w:val="Hyperlink"/>
          <w:rFonts w:ascii="Century Schoolbook" w:eastAsia="Calibri" w:hAnsi="Century Schoolbook" w:cs="Times New Roman"/>
          <w:color w:val="3F13F9"/>
        </w:rPr>
        <w:t>.</w:t>
      </w:r>
    </w:p>
    <w:p w14:paraId="066CCFA0" w14:textId="1DE11F63" w:rsidR="00BC074A" w:rsidRPr="00BC074A" w:rsidRDefault="00BC074A" w:rsidP="006220AE">
      <w:pPr>
        <w:autoSpaceDE w:val="0"/>
        <w:autoSpaceDN w:val="0"/>
        <w:adjustRightInd w:val="0"/>
        <w:ind w:left="720"/>
        <w:rPr>
          <w:rFonts w:ascii="Century Schoolbook" w:hAnsi="Century Schoolbook"/>
        </w:rPr>
      </w:pPr>
    </w:p>
    <w:p w14:paraId="6BF57170" w14:textId="77777777" w:rsidR="006220AE" w:rsidRDefault="006220AE" w:rsidP="006220AE">
      <w:pPr>
        <w:pStyle w:val="NoSpacing"/>
        <w:jc w:val="both"/>
        <w:rPr>
          <w:rFonts w:ascii="Century Schoolbook" w:hAnsi="Century Schoolbook"/>
          <w:color w:val="000000"/>
        </w:rPr>
      </w:pPr>
      <w:r>
        <w:rPr>
          <w:rFonts w:ascii="Century Schoolbook" w:hAnsi="Century Schoolbook"/>
          <w:color w:val="000000"/>
        </w:rPr>
        <w:t>Current university policies relative to academic appointments are found at:</w:t>
      </w:r>
    </w:p>
    <w:p w14:paraId="420DC974"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3" w:anchor="equal_employment_educational_opportunity" w:history="1">
        <w:r w:rsidR="006220AE">
          <w:rPr>
            <w:rStyle w:val="Hyperlink"/>
            <w:rFonts w:ascii="Century Schoolbook" w:hAnsi="Century Schoolbook"/>
            <w:color w:val="3F13F9"/>
            <w:sz w:val="22"/>
            <w:szCs w:val="22"/>
          </w:rPr>
          <w:t>https://www.umsystem.edu/ums/rules/collected_rules/fullindex#equal_employment_educational_opportunity</w:t>
        </w:r>
      </w:hyperlink>
      <w:r w:rsidR="006220AE">
        <w:rPr>
          <w:rFonts w:ascii="Century Schoolbook" w:hAnsi="Century Schoolbook"/>
          <w:color w:val="3F13F9"/>
          <w:sz w:val="22"/>
          <w:szCs w:val="22"/>
        </w:rPr>
        <w:t>;</w:t>
      </w:r>
    </w:p>
    <w:p w14:paraId="25F6330B"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4" w:history="1">
        <w:r w:rsidR="006220AE">
          <w:rPr>
            <w:rStyle w:val="Hyperlink"/>
            <w:rFonts w:ascii="Century Schoolbook" w:hAnsi="Century Schoolbook"/>
            <w:color w:val="3F13F9"/>
            <w:sz w:val="22"/>
            <w:szCs w:val="22"/>
          </w:rPr>
          <w:t>https://www.umsystem.edu/ums/rules/collected_rules/faculty/ch310/310.035_non-tenure_track_faculty</w:t>
        </w:r>
      </w:hyperlink>
      <w:r w:rsidR="006220AE">
        <w:rPr>
          <w:rFonts w:ascii="Century Schoolbook" w:hAnsi="Century Schoolbook"/>
          <w:color w:val="3F13F9"/>
          <w:sz w:val="22"/>
          <w:szCs w:val="22"/>
        </w:rPr>
        <w:t xml:space="preserve"> ;</w:t>
      </w:r>
    </w:p>
    <w:p w14:paraId="711106E8"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5" w:history="1">
        <w:r w:rsidR="006220AE">
          <w:rPr>
            <w:rStyle w:val="Hyperlink"/>
            <w:rFonts w:ascii="Century Schoolbook" w:hAnsi="Century Schoolbook"/>
            <w:color w:val="3F13F9"/>
            <w:sz w:val="22"/>
            <w:szCs w:val="22"/>
          </w:rPr>
          <w:t>https://www.umsystem.edu/ums/rules/collected_rules/personnel/ch320</w:t>
        </w:r>
      </w:hyperlink>
      <w:r w:rsidR="006220AE">
        <w:rPr>
          <w:rFonts w:ascii="Century Schoolbook" w:hAnsi="Century Schoolbook"/>
          <w:color w:val="3F13F9"/>
          <w:sz w:val="22"/>
          <w:szCs w:val="22"/>
        </w:rPr>
        <w:t>;</w:t>
      </w:r>
    </w:p>
    <w:p w14:paraId="3542F149"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6" w:history="1">
        <w:r w:rsidR="006220AE">
          <w:rPr>
            <w:rStyle w:val="Hyperlink"/>
            <w:rFonts w:ascii="Century Schoolbook" w:hAnsi="Century Schoolbook"/>
            <w:color w:val="3F13F9"/>
            <w:sz w:val="22"/>
            <w:szCs w:val="22"/>
          </w:rPr>
          <w:t>http://www.umsystem.edu/ums/departments/gc/rules/bylaws/310/035.shtml</w:t>
        </w:r>
      </w:hyperlink>
      <w:r w:rsidR="006220AE">
        <w:rPr>
          <w:rFonts w:ascii="Century Schoolbook" w:hAnsi="Century Schoolbook"/>
          <w:color w:val="3F13F9"/>
          <w:sz w:val="22"/>
          <w:szCs w:val="22"/>
        </w:rPr>
        <w:t>; and</w:t>
      </w:r>
    </w:p>
    <w:p w14:paraId="642F52DC" w14:textId="77777777" w:rsidR="006220AE" w:rsidRDefault="00000000" w:rsidP="006220AE">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7" w:history="1">
        <w:r w:rsidR="006220AE">
          <w:rPr>
            <w:rStyle w:val="Hyperlink"/>
            <w:rFonts w:ascii="Century Schoolbook" w:hAnsi="Century Schoolbook"/>
            <w:color w:val="3F13F9"/>
            <w:sz w:val="22"/>
            <w:szCs w:val="22"/>
          </w:rPr>
          <w:t>https://www.umsystem.edu/ums/rules/collected_rules/personnel/ch330</w:t>
        </w:r>
      </w:hyperlink>
      <w:r w:rsidR="006220AE">
        <w:rPr>
          <w:rFonts w:ascii="Century Schoolbook" w:hAnsi="Century Schoolbook"/>
          <w:color w:val="3F13F9"/>
          <w:sz w:val="22"/>
          <w:szCs w:val="22"/>
          <w:u w:val="single"/>
        </w:rPr>
        <w:t>.</w:t>
      </w:r>
    </w:p>
    <w:p w14:paraId="068ABDDB" w14:textId="77777777" w:rsidR="006220AE" w:rsidRDefault="00000000" w:rsidP="006220AE">
      <w:pPr>
        <w:numPr>
          <w:ilvl w:val="0"/>
          <w:numId w:val="6"/>
        </w:numPr>
        <w:rPr>
          <w:rFonts w:ascii="Century Schoolbook" w:hAnsi="Century Schoolbook"/>
          <w:color w:val="3F13F9"/>
        </w:rPr>
      </w:pPr>
      <w:hyperlink r:id="rId18" w:history="1">
        <w:r w:rsidR="006220AE">
          <w:rPr>
            <w:rStyle w:val="Hyperlink"/>
            <w:rFonts w:ascii="Century Schoolbook" w:hAnsi="Century Schoolbook"/>
            <w:color w:val="3F13F9"/>
          </w:rPr>
          <w:t>https://www.umsystem.edu/ums/rules/collected_rules/personnel/ch330/330.110_standards_of_faculty_conduct</w:t>
        </w:r>
      </w:hyperlink>
      <w:r w:rsidR="006220AE">
        <w:rPr>
          <w:rFonts w:ascii="Century Schoolbook" w:hAnsi="Century Schoolbook"/>
          <w:color w:val="3F13F9"/>
        </w:rPr>
        <w:t>.</w:t>
      </w:r>
    </w:p>
    <w:p w14:paraId="13A23EAC" w14:textId="77777777" w:rsidR="006220AE" w:rsidRDefault="006220AE" w:rsidP="006220AE">
      <w:pPr>
        <w:pStyle w:val="BodyText2"/>
        <w:tabs>
          <w:tab w:val="left" w:pos="720"/>
        </w:tabs>
        <w:spacing w:after="0" w:line="240" w:lineRule="auto"/>
        <w:ind w:left="540"/>
        <w:jc w:val="both"/>
        <w:rPr>
          <w:rFonts w:ascii="Century Schoolbook" w:hAnsi="Century Schoolbook"/>
          <w:sz w:val="22"/>
          <w:szCs w:val="22"/>
          <w:u w:val="single"/>
        </w:rPr>
      </w:pPr>
    </w:p>
    <w:p w14:paraId="524B043B" w14:textId="77777777" w:rsidR="006220AE" w:rsidRDefault="006220AE" w:rsidP="006220AE">
      <w:pPr>
        <w:pStyle w:val="NoSpacing"/>
        <w:rPr>
          <w:rFonts w:ascii="Century Schoolbook" w:hAnsi="Century Schoolbook"/>
          <w:lang w:val="en"/>
        </w:rPr>
      </w:pPr>
      <w:r>
        <w:rPr>
          <w:rFonts w:ascii="Century Schoolbook" w:hAnsi="Century Schoolbook"/>
          <w:lang w:val="en"/>
        </w:rPr>
        <w:t xml:space="preserve">Please be aware that on December 7, </w:t>
      </w:r>
      <w:proofErr w:type="gramStart"/>
      <w:r>
        <w:rPr>
          <w:rFonts w:ascii="Century Schoolbook" w:hAnsi="Century Schoolbook"/>
          <w:lang w:val="en"/>
        </w:rPr>
        <w:t>2021</w:t>
      </w:r>
      <w:proofErr w:type="gramEnd"/>
      <w:r>
        <w:rPr>
          <w:rFonts w:ascii="Century Schoolbook" w:hAnsi="Century Schoolbook"/>
          <w:lang w:val="en"/>
        </w:rPr>
        <w:t xml:space="preserve"> enforcement of Executive Order 14042, the federal vaccine mandate for federal contractors, was blocked by a federal court order pending further litigation. At that time, HR-703 Federal COVID-19 Vaccination Mandate for all employees was suspended. Future changes to university COVID-19 policies requiring academic and staff employees to follow vaccination, masking, and/or other mandates will be communicated through standard university methods.</w:t>
      </w:r>
    </w:p>
    <w:p w14:paraId="46409495" w14:textId="77777777" w:rsidR="006220AE" w:rsidRDefault="006220AE" w:rsidP="00BC074A">
      <w:pPr>
        <w:rPr>
          <w:rFonts w:ascii="Century Schoolbook" w:hAnsi="Century Schoolbook"/>
        </w:rPr>
      </w:pPr>
    </w:p>
    <w:p w14:paraId="1765EE2A" w14:textId="1434BCED" w:rsidR="00BC074A" w:rsidRPr="00BC074A" w:rsidRDefault="00BC074A" w:rsidP="00BC074A">
      <w:pPr>
        <w:rPr>
          <w:rFonts w:ascii="Century Schoolbook" w:hAnsi="Century Schoolbook"/>
        </w:rPr>
      </w:pPr>
      <w:r w:rsidRPr="00BC074A">
        <w:rPr>
          <w:rFonts w:ascii="Century Schoolbook" w:hAnsi="Century Schoolbook"/>
        </w:rPr>
        <w:t>We thank you for your continued commitment to UMKC.</w:t>
      </w:r>
    </w:p>
    <w:p w14:paraId="3C6E8E36" w14:textId="77777777" w:rsidR="00BC074A" w:rsidRPr="00BC074A" w:rsidRDefault="00BC074A" w:rsidP="00BC074A">
      <w:pPr>
        <w:rPr>
          <w:rFonts w:ascii="Century Schoolbook" w:hAnsi="Century Schoolbook"/>
        </w:rPr>
      </w:pPr>
    </w:p>
    <w:p w14:paraId="785275FF" w14:textId="77777777" w:rsidR="00BC074A" w:rsidRPr="00BC074A" w:rsidRDefault="00BC074A" w:rsidP="00BC074A">
      <w:pPr>
        <w:rPr>
          <w:rFonts w:ascii="Century Schoolbook" w:hAnsi="Century Schoolbook"/>
        </w:rPr>
      </w:pPr>
      <w:r w:rsidRPr="00BC074A">
        <w:rPr>
          <w:rFonts w:ascii="Century Schoolbook" w:hAnsi="Century Schoolbook"/>
        </w:rPr>
        <w:t>Sincerely,</w:t>
      </w:r>
    </w:p>
    <w:p w14:paraId="0E85A350" w14:textId="77777777" w:rsidR="00BC074A" w:rsidRPr="00BC074A" w:rsidRDefault="00BC074A" w:rsidP="00BC074A">
      <w:pPr>
        <w:rPr>
          <w:rFonts w:ascii="Century Schoolbook" w:hAnsi="Century Schoolbook"/>
        </w:rPr>
      </w:pPr>
    </w:p>
    <w:p w14:paraId="37D6E84A" w14:textId="77777777" w:rsidR="00BC074A" w:rsidRPr="00BC074A" w:rsidRDefault="00BC074A" w:rsidP="00BC074A">
      <w:pPr>
        <w:rPr>
          <w:rFonts w:ascii="Century Schoolbook" w:hAnsi="Century Schoolbook"/>
        </w:rPr>
      </w:pPr>
    </w:p>
    <w:p w14:paraId="4A9A2983" w14:textId="38DD1DAC" w:rsidR="00BC074A" w:rsidRDefault="002F2710" w:rsidP="00BC074A">
      <w:pPr>
        <w:rPr>
          <w:rFonts w:ascii="Century Schoolbook" w:hAnsi="Century Schoolbook"/>
        </w:rPr>
      </w:pPr>
      <w:r>
        <w:rPr>
          <w:rFonts w:ascii="Century Schoolbook" w:hAnsi="Century Schoolbook"/>
        </w:rPr>
        <w:t>Name</w:t>
      </w:r>
    </w:p>
    <w:p w14:paraId="17375D23" w14:textId="77777777" w:rsidR="00BC074A" w:rsidRPr="00BC074A" w:rsidRDefault="00BC074A" w:rsidP="00BC074A">
      <w:pPr>
        <w:rPr>
          <w:rFonts w:ascii="Century Schoolbook" w:hAnsi="Century Schoolbook"/>
        </w:rPr>
      </w:pPr>
      <w:r>
        <w:rPr>
          <w:rFonts w:ascii="Century Schoolbook" w:hAnsi="Century Schoolbook"/>
        </w:rPr>
        <w:t>Dean</w:t>
      </w:r>
    </w:p>
    <w:p w14:paraId="41FCB353" w14:textId="77777777" w:rsidR="00BC074A" w:rsidRPr="00BC074A" w:rsidRDefault="00BC074A" w:rsidP="00BC074A">
      <w:pPr>
        <w:rPr>
          <w:rFonts w:ascii="Century Schoolbook" w:hAnsi="Century Schoolbook"/>
        </w:rPr>
      </w:pPr>
    </w:p>
    <w:p w14:paraId="1678460E" w14:textId="77777777" w:rsidR="00BD50C7" w:rsidRPr="009628C1" w:rsidRDefault="00BD50C7" w:rsidP="00BC074A">
      <w:pPr>
        <w:rPr>
          <w:rFonts w:ascii="Century Schoolbook" w:hAnsi="Century Schoolbook"/>
          <w:sz w:val="16"/>
          <w:szCs w:val="16"/>
        </w:rPr>
      </w:pPr>
      <w:r w:rsidRPr="009628C1">
        <w:rPr>
          <w:rFonts w:ascii="Century Schoolbook" w:hAnsi="Century Schoolbook"/>
          <w:sz w:val="16"/>
          <w:szCs w:val="16"/>
        </w:rPr>
        <w:t>Cc:</w:t>
      </w:r>
      <w:r w:rsidRPr="009628C1">
        <w:rPr>
          <w:rFonts w:ascii="Century Schoolbook" w:hAnsi="Century Schoolbook"/>
          <w:sz w:val="16"/>
          <w:szCs w:val="16"/>
        </w:rPr>
        <w:tab/>
        <w:t>Chair</w:t>
      </w:r>
    </w:p>
    <w:p w14:paraId="1F2444D4" w14:textId="77777777" w:rsidR="00BC074A" w:rsidRPr="009628C1" w:rsidRDefault="00BC074A" w:rsidP="00BD50C7">
      <w:pPr>
        <w:ind w:firstLine="720"/>
        <w:rPr>
          <w:rFonts w:ascii="Century Schoolbook" w:hAnsi="Century Schoolbook"/>
          <w:sz w:val="16"/>
          <w:szCs w:val="16"/>
        </w:rPr>
      </w:pPr>
      <w:r w:rsidRPr="009628C1">
        <w:rPr>
          <w:rFonts w:ascii="Century Schoolbook" w:hAnsi="Century Schoolbook"/>
          <w:sz w:val="16"/>
          <w:szCs w:val="16"/>
        </w:rPr>
        <w:t>Human Resources Facilitator</w:t>
      </w:r>
    </w:p>
    <w:p w14:paraId="4D714644" w14:textId="160380A2" w:rsidR="00BC074A" w:rsidRDefault="00BD50C7" w:rsidP="008E2D00">
      <w:pPr>
        <w:rPr>
          <w:rFonts w:ascii="Century Schoolbook" w:hAnsi="Century Schoolbook"/>
          <w:sz w:val="16"/>
          <w:szCs w:val="16"/>
        </w:rPr>
      </w:pPr>
      <w:r w:rsidRPr="009628C1">
        <w:rPr>
          <w:rFonts w:ascii="Century Schoolbook" w:hAnsi="Century Schoolbook"/>
          <w:sz w:val="16"/>
          <w:szCs w:val="16"/>
        </w:rPr>
        <w:tab/>
      </w:r>
      <w:r w:rsidR="00BC074A" w:rsidRPr="009628C1">
        <w:rPr>
          <w:rFonts w:ascii="Century Schoolbook" w:hAnsi="Century Schoolbook"/>
          <w:sz w:val="16"/>
          <w:szCs w:val="16"/>
        </w:rPr>
        <w:t>Fiscal Officer</w:t>
      </w:r>
    </w:p>
    <w:p w14:paraId="1F6A79BB" w14:textId="52CCBB39" w:rsidR="000374BA" w:rsidRDefault="000374BA" w:rsidP="008E2D00">
      <w:pPr>
        <w:rPr>
          <w:rFonts w:ascii="Century Schoolbook" w:hAnsi="Century Schoolbook"/>
          <w:sz w:val="16"/>
          <w:szCs w:val="16"/>
        </w:rPr>
      </w:pPr>
    </w:p>
    <w:p w14:paraId="13374DB4" w14:textId="4BACBD9E" w:rsidR="000374BA" w:rsidRDefault="000374BA" w:rsidP="008E2D00">
      <w:pPr>
        <w:rPr>
          <w:rFonts w:ascii="Century Schoolbook" w:hAnsi="Century Schoolbook"/>
          <w:sz w:val="16"/>
          <w:szCs w:val="16"/>
        </w:rPr>
      </w:pPr>
    </w:p>
    <w:p w14:paraId="0734ACA2" w14:textId="77777777" w:rsidR="00A26F63" w:rsidRPr="00A26F63" w:rsidRDefault="00A26F63" w:rsidP="00A26F63">
      <w:pPr>
        <w:rPr>
          <w:rFonts w:ascii="Century Schoolbook" w:hAnsi="Century Schoolbook"/>
          <w:b/>
          <w:bCs/>
        </w:rPr>
      </w:pPr>
      <w:r w:rsidRPr="00A26F63">
        <w:rPr>
          <w:rFonts w:ascii="Century Schoolbook" w:hAnsi="Century Schoolbook"/>
          <w:b/>
          <w:bCs/>
        </w:rPr>
        <w:lastRenderedPageBreak/>
        <w:t xml:space="preserve">Acceptance of Offer: </w:t>
      </w:r>
      <w:r w:rsidRPr="00A26F63">
        <w:rPr>
          <w:rFonts w:ascii="Century Schoolbook" w:hAnsi="Century Schoolbook"/>
          <w:i/>
          <w:iCs/>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0ACF7249" w14:textId="77777777" w:rsidR="00A26F63" w:rsidRPr="00A26F63" w:rsidRDefault="00A26F63" w:rsidP="00A26F63">
      <w:pPr>
        <w:rPr>
          <w:rFonts w:ascii="Century Schoolbook" w:hAnsi="Century Schoolbook"/>
          <w:b/>
          <w:bCs/>
        </w:rPr>
      </w:pPr>
    </w:p>
    <w:p w14:paraId="53600D2C" w14:textId="77777777" w:rsidR="00A26F63" w:rsidRPr="00A26F63" w:rsidRDefault="00A26F63" w:rsidP="00A26F63">
      <w:pPr>
        <w:rPr>
          <w:rFonts w:ascii="Century Schoolbook" w:hAnsi="Century Schoolbook"/>
          <w:i/>
          <w:iCs/>
        </w:rPr>
      </w:pPr>
      <w:r w:rsidRPr="00A26F63">
        <w:rPr>
          <w:rFonts w:ascii="Century Schoolbook" w:hAnsi="Century Schoolbook"/>
          <w:i/>
          <w:iCs/>
        </w:rPr>
        <w:t xml:space="preserve">I attest that I have not been found in violation of Title IX or any other anti-discrimination law or policies or disciplined for any misconduct at any institution where I have been employed.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 at any institution where I have been employed. </w:t>
      </w:r>
    </w:p>
    <w:p w14:paraId="26E622BC" w14:textId="77777777" w:rsidR="00A26F63" w:rsidRPr="00A26F63" w:rsidRDefault="00A26F63" w:rsidP="00A26F63">
      <w:pPr>
        <w:rPr>
          <w:rFonts w:ascii="Century Schoolbook" w:hAnsi="Century Schoolbook"/>
          <w:i/>
          <w:iCs/>
        </w:rPr>
      </w:pPr>
    </w:p>
    <w:p w14:paraId="65CF404A" w14:textId="77777777" w:rsidR="00A26F63" w:rsidRPr="00A26F63" w:rsidRDefault="00A26F63" w:rsidP="00A26F63">
      <w:pPr>
        <w:rPr>
          <w:rFonts w:ascii="Century Schoolbook" w:hAnsi="Century Schoolbook"/>
          <w:i/>
          <w:iCs/>
        </w:rPr>
      </w:pPr>
      <w:r w:rsidRPr="00A26F63">
        <w:rPr>
          <w:rFonts w:ascii="Century Schoolbook" w:hAnsi="Century Schoolbook"/>
          <w:i/>
          <w:iCs/>
        </w:rPr>
        <w:t xml:space="preserve">To disclose information connected to a Title IX or antidiscrimination law or policy report, complaint, investigation, violation, or an agreement resulting in the dismissal of a report or complaint, or any other claim of misconduct, please contact the Office of Equity and Title IX at </w:t>
      </w:r>
      <w:hyperlink r:id="rId19" w:history="1">
        <w:r w:rsidRPr="00A26F63">
          <w:rPr>
            <w:rStyle w:val="Hyperlink"/>
            <w:rFonts w:ascii="Century Schoolbook" w:hAnsi="Century Schoolbook"/>
            <w:i/>
            <w:iCs/>
          </w:rPr>
          <w:t>eqtix@umkc.edu</w:t>
        </w:r>
      </w:hyperlink>
      <w:r w:rsidRPr="00A26F63">
        <w:rPr>
          <w:rFonts w:ascii="Century Schoolbook" w:hAnsi="Century Schoolbook"/>
          <w:i/>
          <w:iCs/>
        </w:rPr>
        <w:t xml:space="preserve"> or (816) 235-6705.</w:t>
      </w:r>
    </w:p>
    <w:p w14:paraId="5AE24759" w14:textId="77777777" w:rsidR="00A26F63" w:rsidRPr="00A26F63" w:rsidRDefault="00A26F63" w:rsidP="00A26F63">
      <w:pPr>
        <w:rPr>
          <w:rFonts w:ascii="Century Schoolbook" w:hAnsi="Century Schoolbook"/>
          <w:i/>
          <w:iCs/>
        </w:rPr>
      </w:pPr>
    </w:p>
    <w:p w14:paraId="35D813D3" w14:textId="77777777" w:rsidR="00A26F63" w:rsidRPr="00A26F63" w:rsidRDefault="00A26F63" w:rsidP="00A26F63">
      <w:pPr>
        <w:rPr>
          <w:rFonts w:ascii="Century Schoolbook" w:hAnsi="Century Schoolbook"/>
          <w:i/>
          <w:iCs/>
        </w:rPr>
      </w:pPr>
      <w:r w:rsidRPr="00A26F63">
        <w:rPr>
          <w:rFonts w:ascii="Century Schoolbook" w:hAnsi="Century Schoolbook"/>
          <w:i/>
          <w:iCs/>
        </w:rPr>
        <w:t>I understand that failing to provide full and truthful information, including failure to report any violations, disciplinary actions, pending matters, or agreements referenced above can result in dismissal by the University of Missouri.</w:t>
      </w:r>
    </w:p>
    <w:p w14:paraId="3D7D4E1C" w14:textId="77777777" w:rsidR="00A26F63" w:rsidRPr="00A26F63" w:rsidRDefault="00A26F63" w:rsidP="00A26F63">
      <w:pPr>
        <w:rPr>
          <w:rFonts w:ascii="Century Schoolbook" w:hAnsi="Century Schoolbook"/>
          <w:i/>
          <w:iCs/>
        </w:rPr>
      </w:pPr>
    </w:p>
    <w:p w14:paraId="25C0026B" w14:textId="11A93104" w:rsidR="000374BA" w:rsidRPr="000374BA" w:rsidRDefault="000374BA" w:rsidP="00674C9B">
      <w:pPr>
        <w:pStyle w:val="NoSpacing"/>
        <w:rPr>
          <w:rFonts w:ascii="Century Schoolbook" w:hAnsi="Century Schoolbook"/>
        </w:rPr>
      </w:pPr>
    </w:p>
    <w:p w14:paraId="42017026" w14:textId="37CD4D58" w:rsidR="000374BA" w:rsidRPr="000374BA" w:rsidRDefault="000374BA">
      <w:pPr>
        <w:rPr>
          <w:rFonts w:ascii="Century Schoolbook" w:hAnsi="Century Schoolbook"/>
        </w:rPr>
      </w:pPr>
      <w:r w:rsidRPr="000374BA">
        <w:rPr>
          <w:rFonts w:ascii="Century Schoolbook" w:hAnsi="Century Schoolbook"/>
        </w:rPr>
        <w:t>_____________________________________________________________________________________</w:t>
      </w:r>
    </w:p>
    <w:p w14:paraId="58F3BB8A" w14:textId="1784111A" w:rsidR="000374BA" w:rsidRPr="000374BA" w:rsidRDefault="000374BA" w:rsidP="000374BA">
      <w:pPr>
        <w:pStyle w:val="NoSpacing"/>
        <w:rPr>
          <w:rFonts w:ascii="Century Schoolbook" w:hAnsi="Century Schoolbook"/>
        </w:rPr>
      </w:pPr>
      <w:r w:rsidRPr="000374BA">
        <w:rPr>
          <w:rFonts w:ascii="Century Schoolbook" w:hAnsi="Century Schoolbook"/>
        </w:rPr>
        <w:t>Name</w:t>
      </w:r>
      <w:r>
        <w:rPr>
          <w:rFonts w:ascii="Century Schoolbook" w:hAnsi="Century Schoolbook"/>
        </w:rPr>
        <w:t>, [PhD, MS, credential title]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14:paraId="778564DE" w14:textId="53379231" w:rsidR="000374BA" w:rsidRDefault="000374BA" w:rsidP="000374BA">
      <w:pPr>
        <w:pStyle w:val="NoSpacing"/>
        <w:rPr>
          <w:rFonts w:ascii="Century Schoolbook" w:hAnsi="Century Schoolbook"/>
        </w:rPr>
      </w:pPr>
      <w:r w:rsidRPr="000374BA">
        <w:rPr>
          <w:rFonts w:ascii="Century Schoolbook" w:hAnsi="Century Schoolbook"/>
        </w:rPr>
        <w:t>Title, Department, Unit</w:t>
      </w:r>
    </w:p>
    <w:p w14:paraId="15F049BB" w14:textId="6620250A" w:rsidR="00A26F63" w:rsidRDefault="00A26F63" w:rsidP="000374BA">
      <w:pPr>
        <w:pStyle w:val="NoSpacing"/>
        <w:rPr>
          <w:rFonts w:ascii="Century Schoolbook" w:hAnsi="Century Schoolbook"/>
        </w:rPr>
      </w:pPr>
    </w:p>
    <w:p w14:paraId="7A39D5C8" w14:textId="77777777" w:rsidR="00A26F63" w:rsidRDefault="00A26F63" w:rsidP="000374BA">
      <w:pPr>
        <w:pStyle w:val="NoSpacing"/>
        <w:rPr>
          <w:rFonts w:ascii="Century Schoolbook" w:hAnsi="Century Schoolbook"/>
        </w:rPr>
      </w:pPr>
    </w:p>
    <w:p w14:paraId="0545ED13" w14:textId="77777777" w:rsidR="00A26F63" w:rsidRPr="00A26F63" w:rsidRDefault="00A26F63" w:rsidP="00A26F63">
      <w:pPr>
        <w:rPr>
          <w:rFonts w:ascii="Century Schoolbook" w:hAnsi="Century Schoolbook"/>
        </w:rPr>
      </w:pPr>
      <w:r w:rsidRPr="00A26F63">
        <w:rPr>
          <w:rFonts w:ascii="Century Schoolbook" w:hAnsi="Century Schoolbook"/>
          <w:b/>
          <w:bCs/>
          <w:u w:val="single"/>
        </w:rPr>
        <w:t>Additional Terms and Conditions:</w:t>
      </w:r>
    </w:p>
    <w:p w14:paraId="66A49AF6" w14:textId="77777777" w:rsidR="00A26F63" w:rsidRPr="00A26F63" w:rsidRDefault="00A26F63" w:rsidP="00A26F63">
      <w:pPr>
        <w:rPr>
          <w:rFonts w:ascii="Century Schoolbook" w:hAnsi="Century Schoolbook"/>
        </w:rPr>
      </w:pPr>
      <w:proofErr w:type="gramStart"/>
      <w:r w:rsidRPr="00A26F63">
        <w:rPr>
          <w:rFonts w:ascii="Century Schoolbook" w:hAnsi="Century Schoolbook"/>
        </w:rPr>
        <w:t>In order to</w:t>
      </w:r>
      <w:proofErr w:type="gramEnd"/>
      <w:r w:rsidRPr="00A26F63">
        <w:rPr>
          <w:rFonts w:ascii="Century Schoolbook" w:hAnsi="Century Schoolbook"/>
        </w:rPr>
        <w:t xml:space="preserve"> assure that you do not have a conflict of interest or participate in activities that give the appearance of a conflict of interest during your employment, you should not be employed full-time elsewhere. You may serve as an advisor, consultant, or member of an advising or governing board for individuals or entities outside the University or its affiliated entities with prior approval of the dean, which approval shall not be unreasonably withheld.</w:t>
      </w:r>
    </w:p>
    <w:p w14:paraId="53D9BDE3" w14:textId="77777777" w:rsidR="00A26F63" w:rsidRPr="00A26F63" w:rsidRDefault="00A26F63" w:rsidP="00A26F63">
      <w:pPr>
        <w:rPr>
          <w:rFonts w:ascii="Century Schoolbook" w:hAnsi="Century Schoolbook"/>
        </w:rPr>
      </w:pPr>
    </w:p>
    <w:p w14:paraId="6356843B" w14:textId="77777777" w:rsidR="00A26F63" w:rsidRPr="00A26F63" w:rsidRDefault="00A26F63" w:rsidP="00A26F63">
      <w:pPr>
        <w:rPr>
          <w:rFonts w:ascii="Century Schoolbook" w:hAnsi="Century Schoolbook"/>
        </w:rPr>
      </w:pPr>
      <w:r w:rsidRPr="00A26F63">
        <w:rPr>
          <w:rFonts w:ascii="Century Schoolbook" w:hAnsi="Century Schoolbook"/>
        </w:rPr>
        <w:t>This appointment letter, these additional terms and conditions constitute the full terms of our employment offer and supersede all other representations, either written or oral, which may have been made to you.</w:t>
      </w:r>
    </w:p>
    <w:p w14:paraId="1A8D3816" w14:textId="77777777" w:rsidR="00A26F63" w:rsidRPr="00A26F63" w:rsidRDefault="00A26F63" w:rsidP="000374BA">
      <w:pPr>
        <w:pStyle w:val="NoSpacing"/>
        <w:rPr>
          <w:rFonts w:ascii="Century Schoolbook" w:hAnsi="Century Schoolbook"/>
        </w:rPr>
      </w:pPr>
    </w:p>
    <w:sectPr w:rsidR="00A26F63" w:rsidRPr="00A26F63" w:rsidSect="00E372C8">
      <w:headerReference w:type="default" r:id="rId20"/>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DF80" w14:textId="77777777" w:rsidR="000B7A91" w:rsidRDefault="000B7A91" w:rsidP="00FE2E6B">
      <w:r>
        <w:separator/>
      </w:r>
    </w:p>
  </w:endnote>
  <w:endnote w:type="continuationSeparator" w:id="0">
    <w:p w14:paraId="68DB1648" w14:textId="77777777" w:rsidR="000B7A91" w:rsidRDefault="000B7A91" w:rsidP="00F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457E" w14:textId="77777777" w:rsidR="000B7A91" w:rsidRDefault="000B7A91" w:rsidP="00FE2E6B">
      <w:r>
        <w:separator/>
      </w:r>
    </w:p>
  </w:footnote>
  <w:footnote w:type="continuationSeparator" w:id="0">
    <w:p w14:paraId="6966CDE8" w14:textId="77777777" w:rsidR="000B7A91" w:rsidRDefault="000B7A91" w:rsidP="00FE2E6B">
      <w:r>
        <w:continuationSeparator/>
      </w:r>
    </w:p>
  </w:footnote>
  <w:footnote w:id="1">
    <w:p w14:paraId="5FF96A97" w14:textId="77777777" w:rsidR="008E6D6F" w:rsidRDefault="008E6D6F">
      <w:pPr>
        <w:pStyle w:val="FootnoteText"/>
      </w:pPr>
      <w:r>
        <w:rPr>
          <w:rStyle w:val="FootnoteReference"/>
        </w:rPr>
        <w:footnoteRef/>
      </w:r>
      <w:hyperlink r:id="rId1" w:history="1">
        <w:r w:rsidR="003D22D7" w:rsidRPr="00E862A5">
          <w:rPr>
            <w:rStyle w:val="Hyperlink"/>
            <w:rFonts w:ascii="Times New Roman" w:hAnsi="Times New Roman" w:cs="Times New Roman"/>
          </w:rPr>
          <w:t>https://www.umsystem.edu/ums/rules/collected_rules/faculty/ch310/310.015_procedures_for_review_of_faculty_performance</w:t>
        </w:r>
      </w:hyperlink>
      <w:r w:rsidR="003D22D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3D2" w14:textId="500FF3AE" w:rsidR="00E372C8" w:rsidRPr="00E372C8" w:rsidRDefault="00E372C8" w:rsidP="00E372C8">
    <w:pPr>
      <w:pStyle w:val="Header"/>
      <w:jc w:val="center"/>
      <w:rPr>
        <w:i/>
        <w:iCs/>
        <w:color w:val="FF0000"/>
      </w:rPr>
    </w:pPr>
    <w:r>
      <w:rPr>
        <w:i/>
        <w:iCs/>
        <w:color w:val="FF0000"/>
      </w:rPr>
      <w:t>Please format as needed when edits are completed and remove this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7D"/>
    <w:multiLevelType w:val="hybridMultilevel"/>
    <w:tmpl w:val="B0C4D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15A21AC"/>
    <w:multiLevelType w:val="hybridMultilevel"/>
    <w:tmpl w:val="F9A6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783986"/>
    <w:multiLevelType w:val="hybridMultilevel"/>
    <w:tmpl w:val="0EA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6CE7"/>
    <w:multiLevelType w:val="hybridMultilevel"/>
    <w:tmpl w:val="5308C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9F3AFC"/>
    <w:multiLevelType w:val="hybridMultilevel"/>
    <w:tmpl w:val="0C38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A83D23"/>
    <w:multiLevelType w:val="hybridMultilevel"/>
    <w:tmpl w:val="5128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9529853">
    <w:abstractNumId w:val="5"/>
  </w:num>
  <w:num w:numId="2" w16cid:durableId="782844130">
    <w:abstractNumId w:val="3"/>
  </w:num>
  <w:num w:numId="3" w16cid:durableId="1286807986">
    <w:abstractNumId w:val="4"/>
  </w:num>
  <w:num w:numId="4" w16cid:durableId="1739862737">
    <w:abstractNumId w:val="2"/>
  </w:num>
  <w:num w:numId="5" w16cid:durableId="1575046710">
    <w:abstractNumId w:val="1"/>
  </w:num>
  <w:num w:numId="6" w16cid:durableId="214396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79"/>
    <w:rsid w:val="00013509"/>
    <w:rsid w:val="00016A29"/>
    <w:rsid w:val="000374BA"/>
    <w:rsid w:val="00066AB3"/>
    <w:rsid w:val="000B7A91"/>
    <w:rsid w:val="001146A2"/>
    <w:rsid w:val="001215E6"/>
    <w:rsid w:val="00127879"/>
    <w:rsid w:val="00135371"/>
    <w:rsid w:val="001362EB"/>
    <w:rsid w:val="00175204"/>
    <w:rsid w:val="00181F60"/>
    <w:rsid w:val="0025468C"/>
    <w:rsid w:val="00266E80"/>
    <w:rsid w:val="00270505"/>
    <w:rsid w:val="00277A35"/>
    <w:rsid w:val="002F2710"/>
    <w:rsid w:val="002F3E2F"/>
    <w:rsid w:val="003056AE"/>
    <w:rsid w:val="003A62A6"/>
    <w:rsid w:val="003D22D7"/>
    <w:rsid w:val="004348D3"/>
    <w:rsid w:val="00443049"/>
    <w:rsid w:val="0048606F"/>
    <w:rsid w:val="004C0710"/>
    <w:rsid w:val="004F4169"/>
    <w:rsid w:val="005A1E99"/>
    <w:rsid w:val="005A6790"/>
    <w:rsid w:val="005F13AF"/>
    <w:rsid w:val="006220AE"/>
    <w:rsid w:val="00674C9B"/>
    <w:rsid w:val="006B5E28"/>
    <w:rsid w:val="006F7775"/>
    <w:rsid w:val="00721A96"/>
    <w:rsid w:val="007503E1"/>
    <w:rsid w:val="007747D7"/>
    <w:rsid w:val="007B5346"/>
    <w:rsid w:val="007E104D"/>
    <w:rsid w:val="007F6004"/>
    <w:rsid w:val="00800BD8"/>
    <w:rsid w:val="008348C7"/>
    <w:rsid w:val="00886407"/>
    <w:rsid w:val="008E2D00"/>
    <w:rsid w:val="008E6D6F"/>
    <w:rsid w:val="00911A7D"/>
    <w:rsid w:val="0092314C"/>
    <w:rsid w:val="009628C1"/>
    <w:rsid w:val="00983839"/>
    <w:rsid w:val="00A26F63"/>
    <w:rsid w:val="00AA736A"/>
    <w:rsid w:val="00B32444"/>
    <w:rsid w:val="00B43B25"/>
    <w:rsid w:val="00B86BC7"/>
    <w:rsid w:val="00BA11E7"/>
    <w:rsid w:val="00BC074A"/>
    <w:rsid w:val="00BD50C7"/>
    <w:rsid w:val="00CA3BF8"/>
    <w:rsid w:val="00CA5083"/>
    <w:rsid w:val="00CB3F85"/>
    <w:rsid w:val="00D179AD"/>
    <w:rsid w:val="00E372C8"/>
    <w:rsid w:val="00EA7B08"/>
    <w:rsid w:val="00EB3257"/>
    <w:rsid w:val="00EB6714"/>
    <w:rsid w:val="00EC1BE4"/>
    <w:rsid w:val="00F00A94"/>
    <w:rsid w:val="00F5739F"/>
    <w:rsid w:val="00FE2091"/>
    <w:rsid w:val="00FE2E6B"/>
    <w:rsid w:val="672740F8"/>
    <w:rsid w:val="7A1268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B13C"/>
  <w15:chartTrackingRefBased/>
  <w15:docId w15:val="{EA019070-D075-45E7-B1CB-BA9F234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79"/>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79"/>
    <w:rPr>
      <w:color w:val="0563C1" w:themeColor="hyperlink"/>
      <w:u w:val="single"/>
    </w:rPr>
  </w:style>
  <w:style w:type="paragraph" w:styleId="ListParagraph">
    <w:name w:val="List Paragraph"/>
    <w:basedOn w:val="Normal"/>
    <w:uiPriority w:val="34"/>
    <w:qFormat/>
    <w:rsid w:val="00FE2E6B"/>
    <w:pPr>
      <w:ind w:left="720"/>
      <w:contextualSpacing/>
    </w:pPr>
  </w:style>
  <w:style w:type="paragraph" w:styleId="FootnoteText">
    <w:name w:val="footnote text"/>
    <w:basedOn w:val="Normal"/>
    <w:link w:val="FootnoteTextChar"/>
    <w:uiPriority w:val="99"/>
    <w:semiHidden/>
    <w:unhideWhenUsed/>
    <w:rsid w:val="00FE2E6B"/>
    <w:rPr>
      <w:sz w:val="20"/>
      <w:szCs w:val="20"/>
    </w:rPr>
  </w:style>
  <w:style w:type="character" w:customStyle="1" w:styleId="FootnoteTextChar">
    <w:name w:val="Footnote Text Char"/>
    <w:basedOn w:val="DefaultParagraphFont"/>
    <w:link w:val="FootnoteText"/>
    <w:uiPriority w:val="99"/>
    <w:semiHidden/>
    <w:rsid w:val="00FE2E6B"/>
    <w:rPr>
      <w:rFonts w:asciiTheme="minorHAnsi" w:hAnsiTheme="minorHAnsi"/>
      <w:sz w:val="20"/>
      <w:szCs w:val="20"/>
    </w:rPr>
  </w:style>
  <w:style w:type="character" w:styleId="FootnoteReference">
    <w:name w:val="footnote reference"/>
    <w:basedOn w:val="DefaultParagraphFont"/>
    <w:uiPriority w:val="99"/>
    <w:semiHidden/>
    <w:unhideWhenUsed/>
    <w:rsid w:val="00FE2E6B"/>
    <w:rPr>
      <w:vertAlign w:val="superscript"/>
    </w:rPr>
  </w:style>
  <w:style w:type="character" w:styleId="CommentReference">
    <w:name w:val="annotation reference"/>
    <w:basedOn w:val="DefaultParagraphFont"/>
    <w:uiPriority w:val="99"/>
    <w:semiHidden/>
    <w:unhideWhenUsed/>
    <w:rsid w:val="004C0710"/>
    <w:rPr>
      <w:sz w:val="16"/>
      <w:szCs w:val="16"/>
    </w:rPr>
  </w:style>
  <w:style w:type="paragraph" w:styleId="CommentText">
    <w:name w:val="annotation text"/>
    <w:basedOn w:val="Normal"/>
    <w:link w:val="CommentTextChar"/>
    <w:uiPriority w:val="99"/>
    <w:semiHidden/>
    <w:unhideWhenUsed/>
    <w:rsid w:val="004C0710"/>
    <w:rPr>
      <w:sz w:val="20"/>
      <w:szCs w:val="20"/>
    </w:rPr>
  </w:style>
  <w:style w:type="character" w:customStyle="1" w:styleId="CommentTextChar">
    <w:name w:val="Comment Text Char"/>
    <w:basedOn w:val="DefaultParagraphFont"/>
    <w:link w:val="CommentText"/>
    <w:uiPriority w:val="99"/>
    <w:semiHidden/>
    <w:rsid w:val="004C071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C0710"/>
    <w:rPr>
      <w:b/>
      <w:bCs/>
    </w:rPr>
  </w:style>
  <w:style w:type="character" w:customStyle="1" w:styleId="CommentSubjectChar">
    <w:name w:val="Comment Subject Char"/>
    <w:basedOn w:val="CommentTextChar"/>
    <w:link w:val="CommentSubject"/>
    <w:uiPriority w:val="99"/>
    <w:semiHidden/>
    <w:rsid w:val="004C0710"/>
    <w:rPr>
      <w:rFonts w:asciiTheme="minorHAnsi" w:hAnsiTheme="minorHAnsi"/>
      <w:b/>
      <w:bCs/>
      <w:sz w:val="20"/>
      <w:szCs w:val="20"/>
    </w:rPr>
  </w:style>
  <w:style w:type="paragraph" w:styleId="Revision">
    <w:name w:val="Revision"/>
    <w:hidden/>
    <w:uiPriority w:val="99"/>
    <w:semiHidden/>
    <w:rsid w:val="004C0710"/>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4C0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10"/>
    <w:rPr>
      <w:rFonts w:ascii="Segoe UI" w:hAnsi="Segoe UI" w:cs="Segoe UI"/>
      <w:sz w:val="18"/>
      <w:szCs w:val="18"/>
    </w:rPr>
  </w:style>
  <w:style w:type="paragraph" w:styleId="NoSpacing">
    <w:name w:val="No Spacing"/>
    <w:uiPriority w:val="1"/>
    <w:qFormat/>
    <w:rsid w:val="000374BA"/>
    <w:pPr>
      <w:spacing w:after="0" w:line="240" w:lineRule="auto"/>
    </w:pPr>
    <w:rPr>
      <w:rFonts w:asciiTheme="minorHAnsi" w:hAnsiTheme="minorHAns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odyText2">
    <w:name w:val="Body Text 2"/>
    <w:basedOn w:val="Normal"/>
    <w:link w:val="BodyText2Char"/>
    <w:semiHidden/>
    <w:unhideWhenUsed/>
    <w:rsid w:val="006220AE"/>
    <w:pPr>
      <w:spacing w:after="120" w:line="480" w:lineRule="auto"/>
    </w:pPr>
    <w:rPr>
      <w:rFonts w:ascii="Times" w:eastAsia="Times New Roman" w:hAnsi="Times" w:cs="Times New Roman"/>
      <w:color w:val="0000FF"/>
      <w:sz w:val="24"/>
      <w:szCs w:val="20"/>
    </w:rPr>
  </w:style>
  <w:style w:type="character" w:customStyle="1" w:styleId="BodyText2Char">
    <w:name w:val="Body Text 2 Char"/>
    <w:basedOn w:val="DefaultParagraphFont"/>
    <w:link w:val="BodyText2"/>
    <w:semiHidden/>
    <w:rsid w:val="006220AE"/>
    <w:rPr>
      <w:rFonts w:ascii="Times" w:eastAsia="Times New Roman" w:hAnsi="Times"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5027">
      <w:bodyDiv w:val="1"/>
      <w:marLeft w:val="0"/>
      <w:marRight w:val="0"/>
      <w:marTop w:val="0"/>
      <w:marBottom w:val="0"/>
      <w:divBdr>
        <w:top w:val="none" w:sz="0" w:space="0" w:color="auto"/>
        <w:left w:val="none" w:sz="0" w:space="0" w:color="auto"/>
        <w:bottom w:val="none" w:sz="0" w:space="0" w:color="auto"/>
        <w:right w:val="none" w:sz="0" w:space="0" w:color="auto"/>
      </w:divBdr>
    </w:div>
    <w:div w:id="1401908452">
      <w:bodyDiv w:val="1"/>
      <w:marLeft w:val="0"/>
      <w:marRight w:val="0"/>
      <w:marTop w:val="0"/>
      <w:marBottom w:val="0"/>
      <w:divBdr>
        <w:top w:val="none" w:sz="0" w:space="0" w:color="auto"/>
        <w:left w:val="none" w:sz="0" w:space="0" w:color="auto"/>
        <w:bottom w:val="none" w:sz="0" w:space="0" w:color="auto"/>
        <w:right w:val="none" w:sz="0" w:space="0" w:color="auto"/>
      </w:divBdr>
    </w:div>
    <w:div w:id="1490442803">
      <w:bodyDiv w:val="1"/>
      <w:marLeft w:val="0"/>
      <w:marRight w:val="0"/>
      <w:marTop w:val="0"/>
      <w:marBottom w:val="0"/>
      <w:divBdr>
        <w:top w:val="none" w:sz="0" w:space="0" w:color="auto"/>
        <w:left w:val="none" w:sz="0" w:space="0" w:color="auto"/>
        <w:bottom w:val="none" w:sz="0" w:space="0" w:color="auto"/>
        <w:right w:val="none" w:sz="0" w:space="0" w:color="auto"/>
      </w:divBdr>
    </w:div>
    <w:div w:id="1592666617">
      <w:bodyDiv w:val="1"/>
      <w:marLeft w:val="0"/>
      <w:marRight w:val="0"/>
      <w:marTop w:val="0"/>
      <w:marBottom w:val="0"/>
      <w:divBdr>
        <w:top w:val="none" w:sz="0" w:space="0" w:color="auto"/>
        <w:left w:val="none" w:sz="0" w:space="0" w:color="auto"/>
        <w:bottom w:val="none" w:sz="0" w:space="0" w:color="auto"/>
        <w:right w:val="none" w:sz="0" w:space="0" w:color="auto"/>
      </w:divBdr>
    </w:div>
    <w:div w:id="1628857776">
      <w:bodyDiv w:val="1"/>
      <w:marLeft w:val="0"/>
      <w:marRight w:val="0"/>
      <w:marTop w:val="0"/>
      <w:marBottom w:val="0"/>
      <w:divBdr>
        <w:top w:val="none" w:sz="0" w:space="0" w:color="auto"/>
        <w:left w:val="none" w:sz="0" w:space="0" w:color="auto"/>
        <w:bottom w:val="none" w:sz="0" w:space="0" w:color="auto"/>
        <w:right w:val="none" w:sz="0" w:space="0" w:color="auto"/>
      </w:divBdr>
    </w:div>
    <w:div w:id="18978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system.edu/ums/rules/collected_rules/fullindex" TargetMode="External"/><Relationship Id="rId18" Type="http://schemas.openxmlformats.org/officeDocument/2006/relationships/hyperlink" Target="https://www.umsystem.edu/ums/rules/collected_rules/personnel/ch330/330.110_standards_of_faculty_condu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msystem.percipio.com/" TargetMode="External"/><Relationship Id="rId17" Type="http://schemas.openxmlformats.org/officeDocument/2006/relationships/hyperlink" Target="https://www.umsystem.edu/ums/rules/collected_rules/personnel/ch330" TargetMode="External"/><Relationship Id="rId2" Type="http://schemas.openxmlformats.org/officeDocument/2006/relationships/customXml" Target="../customXml/item2.xml"/><Relationship Id="rId16" Type="http://schemas.openxmlformats.org/officeDocument/2006/relationships/hyperlink" Target="https://www.umsystem.edu/ums/rules/collected_rules/faculty/ch3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kc.edu/umkcalert/default.asp" TargetMode="External"/><Relationship Id="rId5" Type="http://schemas.openxmlformats.org/officeDocument/2006/relationships/numbering" Target="numbering.xml"/><Relationship Id="rId15" Type="http://schemas.openxmlformats.org/officeDocument/2006/relationships/hyperlink" Target="https://www.umsystem.edu/ums/rules/collected_rules/personnel/ch320" TargetMode="External"/><Relationship Id="rId10" Type="http://schemas.openxmlformats.org/officeDocument/2006/relationships/endnotes" Target="endnotes.xml"/><Relationship Id="rId19" Type="http://schemas.openxmlformats.org/officeDocument/2006/relationships/hyperlink" Target="mailto:eqtix@umk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ystem.edu/ums/rules/collected_rules/faculty/ch310/310.035_non-tenure_track_facul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msystem.edu/ums/rules/collected_rules/faculty/ch310/310.015_procedures_for_review_of_faculty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792932DB7D8C4C996B8A5D4E9DD04C" ma:contentTypeVersion="6" ma:contentTypeDescription="Create a new document." ma:contentTypeScope="" ma:versionID="d54f22515530e0a904b9d34547ea0476">
  <xsd:schema xmlns:xsd="http://www.w3.org/2001/XMLSchema" xmlns:xs="http://www.w3.org/2001/XMLSchema" xmlns:p="http://schemas.microsoft.com/office/2006/metadata/properties" xmlns:ns2="49b3f0e8-0545-4c1e-acfc-b8dc8cad7bd5" targetNamespace="http://schemas.microsoft.com/office/2006/metadata/properties" ma:root="true" ma:fieldsID="d1cda5a5e9d8f21202bcbde47ed8f4c8" ns2:_="">
    <xsd:import namespace="49b3f0e8-0545-4c1e-acfc-b8dc8cad7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3f0e8-0545-4c1e-acfc-b8dc8cad7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28171-D26B-466A-B20C-C96C6E7D7A4D}">
  <ds:schemaRefs>
    <ds:schemaRef ds:uri="http://schemas.openxmlformats.org/officeDocument/2006/bibliography"/>
  </ds:schemaRefs>
</ds:datastoreItem>
</file>

<file path=customXml/itemProps2.xml><?xml version="1.0" encoding="utf-8"?>
<ds:datastoreItem xmlns:ds="http://schemas.openxmlformats.org/officeDocument/2006/customXml" ds:itemID="{AB58004F-34E8-4285-96C0-FCA97B11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3f0e8-0545-4c1e-acfc-b8dc8cad7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70344-9CB1-4A30-94DA-F0B8C99A4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3173F-458D-4A50-8581-66D6A93C5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6335</Characters>
  <Application>Microsoft Office Word</Application>
  <DocSecurity>0</DocSecurity>
  <Lines>52</Lines>
  <Paragraphs>14</Paragraphs>
  <ScaleCrop>false</ScaleCrop>
  <Company>UMKC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Hankins, Susan D.</dc:creator>
  <cp:keywords/>
  <dc:description/>
  <cp:lastModifiedBy>Debra Laufer</cp:lastModifiedBy>
  <cp:revision>2</cp:revision>
  <dcterms:created xsi:type="dcterms:W3CDTF">2022-10-19T19:15:00Z</dcterms:created>
  <dcterms:modified xsi:type="dcterms:W3CDTF">2022-10-19T19:15:00Z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0x0101001C792932DB7D8C4C996B8A5D4E9DD04C</vt:lpwstr>
  </property>
</Properties>
</file>