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F5" w:rsidRDefault="00DD0CF5">
      <w:bookmarkStart w:id="0" w:name="_GoBack"/>
      <w:bookmarkEnd w:id="0"/>
      <w:r>
        <w:t>To be completed b</w:t>
      </w:r>
      <w:r w:rsidR="002B3D92">
        <w:t>y the Department Chair/Division Head/Supervisor</w:t>
      </w:r>
      <w:r>
        <w:t xml:space="preserve">. </w:t>
      </w:r>
      <w:r w:rsidR="00C40188">
        <w:t xml:space="preserve"> </w:t>
      </w:r>
    </w:p>
    <w:p w:rsidR="006D7535" w:rsidRDefault="006D7535"/>
    <w:p w:rsidR="002B3D92" w:rsidRPr="00C3706C" w:rsidRDefault="00FA1BA7" w:rsidP="002B3D92">
      <w:pPr>
        <w:rPr>
          <w:b/>
          <w:bCs/>
          <w:u w:val="single"/>
        </w:rPr>
      </w:pPr>
      <w:r>
        <w:rPr>
          <w:b/>
          <w:bCs/>
        </w:rPr>
        <w:t>Candidate</w:t>
      </w:r>
      <w:r w:rsidR="00C3706C">
        <w:rPr>
          <w:b/>
          <w:bCs/>
        </w:rPr>
        <w:t xml:space="preserve"> Name</w:t>
      </w:r>
      <w:r w:rsidR="00DD0CF5">
        <w:rPr>
          <w:b/>
          <w:bCs/>
        </w:rPr>
        <w:t>:</w:t>
      </w:r>
      <w:r w:rsidR="00C3706C" w:rsidRPr="00C3706C">
        <w:rPr>
          <w:b/>
          <w:bCs/>
          <w:u w:val="single"/>
        </w:rPr>
        <w:tab/>
      </w:r>
      <w:r w:rsidR="00C3706C" w:rsidRPr="00C3706C">
        <w:rPr>
          <w:b/>
          <w:bCs/>
          <w:u w:val="single"/>
        </w:rPr>
        <w:tab/>
      </w:r>
      <w:r w:rsidR="00C3706C" w:rsidRPr="00C3706C">
        <w:rPr>
          <w:b/>
          <w:bCs/>
          <w:u w:val="single"/>
        </w:rPr>
        <w:tab/>
      </w:r>
      <w:r w:rsidR="00C3706C" w:rsidRPr="00C3706C">
        <w:rPr>
          <w:b/>
          <w:bCs/>
          <w:u w:val="single"/>
        </w:rPr>
        <w:tab/>
      </w:r>
      <w:r w:rsidR="00C3706C" w:rsidRPr="00C3706C">
        <w:rPr>
          <w:b/>
          <w:bCs/>
          <w:u w:val="single"/>
        </w:rPr>
        <w:tab/>
      </w:r>
      <w:r w:rsidR="00C3706C" w:rsidRPr="00C3706C">
        <w:rPr>
          <w:b/>
          <w:bCs/>
          <w:u w:val="single"/>
        </w:rPr>
        <w:tab/>
      </w:r>
      <w:r w:rsidR="00C3706C" w:rsidRPr="00C3706C">
        <w:rPr>
          <w:b/>
          <w:bCs/>
          <w:u w:val="single"/>
        </w:rPr>
        <w:tab/>
      </w:r>
      <w:r w:rsidR="00C3706C">
        <w:rPr>
          <w:b/>
          <w:bCs/>
        </w:rPr>
        <w:t xml:space="preserve"> Review Cycle</w:t>
      </w:r>
      <w:r w:rsidR="00C3706C" w:rsidRPr="00C3706C">
        <w:rPr>
          <w:b/>
          <w:bCs/>
        </w:rPr>
        <w:t>: 20__</w:t>
      </w:r>
      <w:r w:rsidR="00FA5523">
        <w:rPr>
          <w:b/>
          <w:bCs/>
        </w:rPr>
        <w:t xml:space="preserve"> </w:t>
      </w:r>
      <w:r w:rsidR="00C3706C" w:rsidRPr="00C3706C">
        <w:rPr>
          <w:b/>
          <w:bCs/>
        </w:rPr>
        <w:t>20__</w:t>
      </w:r>
      <w:r w:rsidR="00C3706C" w:rsidRPr="00C3706C">
        <w:rPr>
          <w:b/>
          <w:bCs/>
        </w:rPr>
        <w:tab/>
      </w:r>
      <w:r w:rsidR="00C3706C" w:rsidRPr="00C3706C">
        <w:rPr>
          <w:b/>
          <w:bCs/>
          <w:u w:val="single"/>
        </w:rPr>
        <w:t xml:space="preserve">                  </w:t>
      </w:r>
    </w:p>
    <w:p w:rsidR="00C3706C" w:rsidRDefault="00C3706C" w:rsidP="002B3D92">
      <w:pPr>
        <w:rPr>
          <w:b/>
          <w:bCs/>
        </w:rPr>
      </w:pPr>
    </w:p>
    <w:p w:rsidR="00C3706C" w:rsidRPr="00C3706C" w:rsidRDefault="00C3706C" w:rsidP="002B3D92">
      <w:pPr>
        <w:rPr>
          <w:u w:val="single"/>
        </w:rPr>
      </w:pPr>
      <w:r>
        <w:rPr>
          <w:b/>
          <w:bCs/>
        </w:rPr>
        <w:t>Title:</w:t>
      </w:r>
      <w:r>
        <w:rPr>
          <w:b/>
          <w:bCs/>
        </w:rPr>
        <w:tab/>
      </w:r>
      <w:r w:rsidRPr="00C3706C">
        <w:rPr>
          <w:b/>
          <w:bCs/>
          <w:u w:val="single"/>
        </w:rPr>
        <w:tab/>
      </w:r>
      <w:r w:rsidRPr="00C3706C">
        <w:rPr>
          <w:b/>
          <w:bCs/>
          <w:u w:val="single"/>
        </w:rPr>
        <w:tab/>
      </w:r>
      <w:r w:rsidRPr="00C3706C">
        <w:rPr>
          <w:b/>
          <w:bCs/>
          <w:u w:val="single"/>
        </w:rPr>
        <w:tab/>
      </w:r>
      <w:r>
        <w:rPr>
          <w:b/>
          <w:bCs/>
        </w:rPr>
        <w:t xml:space="preserve">Department: </w:t>
      </w:r>
      <w:r w:rsidRPr="00C3706C">
        <w:rPr>
          <w:b/>
          <w:bCs/>
          <w:u w:val="single"/>
        </w:rPr>
        <w:tab/>
      </w:r>
      <w:r w:rsidRPr="00C3706C">
        <w:rPr>
          <w:b/>
          <w:bCs/>
          <w:u w:val="single"/>
        </w:rPr>
        <w:tab/>
      </w:r>
      <w:r w:rsidRPr="00C3706C">
        <w:rPr>
          <w:b/>
          <w:bCs/>
          <w:u w:val="single"/>
        </w:rPr>
        <w:tab/>
      </w:r>
      <w:r w:rsidRPr="00C3706C">
        <w:rPr>
          <w:b/>
          <w:bCs/>
          <w:u w:val="single"/>
        </w:rPr>
        <w:tab/>
      </w:r>
      <w:r>
        <w:rPr>
          <w:b/>
          <w:bCs/>
        </w:rPr>
        <w:t>Unit:</w:t>
      </w:r>
      <w:r w:rsidRPr="00C3706C">
        <w:rPr>
          <w:b/>
          <w:bCs/>
          <w:u w:val="single"/>
        </w:rPr>
        <w:tab/>
      </w:r>
      <w:r w:rsidRPr="00C3706C">
        <w:rPr>
          <w:b/>
          <w:bCs/>
          <w:u w:val="single"/>
        </w:rPr>
        <w:tab/>
      </w:r>
    </w:p>
    <w:p w:rsidR="002B3D92" w:rsidRDefault="002B3D92" w:rsidP="002B3D92"/>
    <w:p w:rsidR="002B3D92" w:rsidRPr="002B3D92" w:rsidRDefault="002B3D92" w:rsidP="002B3D92">
      <w:r w:rsidRPr="002B3D92">
        <w:rPr>
          <w:b/>
        </w:rPr>
        <w:t>Candidate is being considered for (check one):</w:t>
      </w:r>
    </w:p>
    <w:p w:rsidR="002B3D92" w:rsidRDefault="006D7535" w:rsidP="002B3D92">
      <w:pPr>
        <w:numPr>
          <w:ilvl w:val="0"/>
          <w:numId w:val="6"/>
        </w:numPr>
      </w:pPr>
      <w:r w:rsidDel="006D7535">
        <w:t xml:space="preserve"> </w:t>
      </w:r>
      <w:r w:rsidR="002B3D92">
        <w:t>(  ) Promotion Only to ___________________ (rank)</w:t>
      </w:r>
    </w:p>
    <w:p w:rsidR="00DD0CF5" w:rsidRDefault="00DD0CF5"/>
    <w:p w:rsidR="00DD0CF5" w:rsidRDefault="00DD0CF5">
      <w:pPr>
        <w:pStyle w:val="Heading1"/>
        <w:rPr>
          <w:b w:val="0"/>
          <w:bCs w:val="0"/>
        </w:rPr>
      </w:pPr>
    </w:p>
    <w:p w:rsidR="00DD0CF5" w:rsidRDefault="00DD0CF5">
      <w:pPr>
        <w:pStyle w:val="Heading1"/>
      </w:pPr>
      <w:r>
        <w:t xml:space="preserve">A. </w:t>
      </w:r>
      <w:r>
        <w:tab/>
        <w:t xml:space="preserve">Educational background             </w:t>
      </w:r>
    </w:p>
    <w:p w:rsidR="00DD0CF5" w:rsidRDefault="00DD0CF5"/>
    <w:p w:rsidR="00DD0CF5" w:rsidRDefault="00DD0CF5"/>
    <w:p w:rsidR="00DD0CF5" w:rsidRDefault="00DD0CF5">
      <w:pPr>
        <w:rPr>
          <w:b/>
          <w:bCs/>
        </w:rPr>
      </w:pPr>
      <w:r>
        <w:rPr>
          <w:b/>
          <w:bCs/>
        </w:rPr>
        <w:t>B.</w:t>
      </w:r>
      <w:r>
        <w:rPr>
          <w:b/>
          <w:bCs/>
        </w:rPr>
        <w:tab/>
        <w:t>Evaluation of Teaching</w:t>
      </w:r>
      <w:r w:rsidR="00F20473">
        <w:rPr>
          <w:b/>
          <w:bCs/>
        </w:rPr>
        <w:t>/Meritorious Performance</w:t>
      </w:r>
    </w:p>
    <w:p w:rsidR="00F20473" w:rsidRDefault="00F20473">
      <w:pPr>
        <w:rPr>
          <w:b/>
          <w:bCs/>
        </w:rPr>
      </w:pPr>
    </w:p>
    <w:p w:rsidR="00DD0CF5" w:rsidRDefault="00DD0CF5">
      <w:pPr>
        <w:numPr>
          <w:ilvl w:val="0"/>
          <w:numId w:val="4"/>
        </w:numPr>
      </w:pPr>
      <w:r>
        <w:t>Appraisal of teaching ability (Refer to and include evidence, such as student questionnaires, peer evaluations, awards, etc.)</w:t>
      </w:r>
    </w:p>
    <w:p w:rsidR="00DD0CF5" w:rsidRDefault="00DD0CF5"/>
    <w:p w:rsidR="00DD0CF5" w:rsidRDefault="00DD0CF5">
      <w:pPr>
        <w:numPr>
          <w:ilvl w:val="0"/>
          <w:numId w:val="4"/>
        </w:numPr>
      </w:pPr>
      <w:r>
        <w:t>Appraisal of candidate’s activity in student advising.</w:t>
      </w:r>
    </w:p>
    <w:p w:rsidR="002B3483" w:rsidRDefault="002B3483" w:rsidP="00FE56A6">
      <w:pPr>
        <w:pStyle w:val="ListParagraph"/>
      </w:pPr>
    </w:p>
    <w:p w:rsidR="002B3483" w:rsidRPr="002B3483" w:rsidRDefault="002B3483" w:rsidP="002B3483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Evaluation of demonstrated excellence in meeting position responsibilities, as defined by the job description and annual goals.</w:t>
      </w:r>
    </w:p>
    <w:p w:rsidR="00DD0CF5" w:rsidRDefault="00DD0CF5"/>
    <w:p w:rsidR="00DD0CF5" w:rsidRDefault="00DD0CF5">
      <w:pPr>
        <w:numPr>
          <w:ilvl w:val="0"/>
          <w:numId w:val="4"/>
        </w:numPr>
      </w:pPr>
      <w:r>
        <w:t>Other evaluative comments.</w:t>
      </w:r>
    </w:p>
    <w:p w:rsidR="00DD0CF5" w:rsidRDefault="00DD0CF5">
      <w:pPr>
        <w:pStyle w:val="Heading1"/>
        <w:rPr>
          <w:b w:val="0"/>
          <w:bCs w:val="0"/>
        </w:rPr>
      </w:pPr>
    </w:p>
    <w:p w:rsidR="00DD0CF5" w:rsidRDefault="00DD0CF5">
      <w:pPr>
        <w:pStyle w:val="Heading1"/>
      </w:pPr>
      <w:r>
        <w:t>C.</w:t>
      </w:r>
      <w:r>
        <w:tab/>
        <w:t>Research and Other Scholarly or Creative Activities</w:t>
      </w:r>
    </w:p>
    <w:p w:rsidR="00DD0CF5" w:rsidRDefault="00DD0CF5"/>
    <w:p w:rsidR="00DD0CF5" w:rsidRDefault="00DD0CF5">
      <w:pPr>
        <w:numPr>
          <w:ilvl w:val="0"/>
          <w:numId w:val="5"/>
        </w:numPr>
      </w:pPr>
      <w:r>
        <w:t>Evaluation of the candidate’s scholarly ability (support with evidence) and an assessment of the candidate’s potential for further scholarly work.</w:t>
      </w:r>
    </w:p>
    <w:p w:rsidR="00DD0CF5" w:rsidRDefault="00DD0CF5"/>
    <w:p w:rsidR="00DD0CF5" w:rsidRDefault="00DD0CF5">
      <w:pPr>
        <w:numPr>
          <w:ilvl w:val="0"/>
          <w:numId w:val="5"/>
        </w:numPr>
      </w:pPr>
      <w:r>
        <w:t>Other evaluative comments.</w:t>
      </w:r>
    </w:p>
    <w:p w:rsidR="00DD0CF5" w:rsidRDefault="00DD0CF5"/>
    <w:p w:rsidR="00DD0CF5" w:rsidRDefault="00DD0CF5">
      <w:pPr>
        <w:pStyle w:val="Heading1"/>
      </w:pPr>
      <w:r>
        <w:t xml:space="preserve">D. </w:t>
      </w:r>
      <w:r>
        <w:tab/>
        <w:t>Service</w:t>
      </w:r>
    </w:p>
    <w:p w:rsidR="002C5D32" w:rsidRPr="00F77B11" w:rsidRDefault="002C5D32" w:rsidP="00FE56A6"/>
    <w:p w:rsidR="002C5D32" w:rsidRDefault="002C5D32" w:rsidP="00FE56A6">
      <w:pPr>
        <w:pStyle w:val="ListParagraph"/>
        <w:numPr>
          <w:ilvl w:val="0"/>
          <w:numId w:val="15"/>
        </w:numPr>
      </w:pPr>
      <w:r>
        <w:t>Appraisal of service to the profession, community, library, campus, and/or university, outside the scope of candidate’s job responsibilities.</w:t>
      </w:r>
    </w:p>
    <w:p w:rsidR="005A7B6D" w:rsidRDefault="005A7B6D" w:rsidP="00FE56A6">
      <w:pPr>
        <w:pStyle w:val="ListParagraph"/>
      </w:pPr>
    </w:p>
    <w:p w:rsidR="005A7B6D" w:rsidRDefault="005A7B6D" w:rsidP="00FE56A6">
      <w:pPr>
        <w:pStyle w:val="ListParagraph"/>
      </w:pPr>
    </w:p>
    <w:p w:rsidR="005A7B6D" w:rsidRPr="00F77B11" w:rsidRDefault="005A7B6D" w:rsidP="00FE56A6">
      <w:pPr>
        <w:pStyle w:val="ListParagraph"/>
        <w:numPr>
          <w:ilvl w:val="0"/>
          <w:numId w:val="15"/>
        </w:numPr>
      </w:pPr>
      <w:r>
        <w:t>Other evaluative comments.</w:t>
      </w:r>
    </w:p>
    <w:p w:rsidR="00DD0CF5" w:rsidRDefault="00DD0CF5"/>
    <w:p w:rsidR="00A84FAC" w:rsidRDefault="00DD0CF5">
      <w:pPr>
        <w:pStyle w:val="Heading1"/>
        <w:rPr>
          <w:color w:val="006666"/>
        </w:rPr>
      </w:pPr>
      <w:r>
        <w:t xml:space="preserve">E. </w:t>
      </w:r>
      <w:r w:rsidR="00A84FAC">
        <w:tab/>
      </w:r>
      <w:r w:rsidR="00A84FAC" w:rsidRPr="00FE56A6">
        <w:t>Innovation</w:t>
      </w:r>
    </w:p>
    <w:p w:rsidR="002F2B65" w:rsidRDefault="002F2B65" w:rsidP="00FE56A6">
      <w:r>
        <w:t xml:space="preserve">    </w:t>
      </w:r>
    </w:p>
    <w:p w:rsidR="002F2B65" w:rsidRDefault="002F2B65" w:rsidP="00FE56A6">
      <w:pPr>
        <w:pStyle w:val="ListParagraph"/>
        <w:numPr>
          <w:ilvl w:val="0"/>
          <w:numId w:val="9"/>
        </w:numPr>
      </w:pPr>
      <w:r>
        <w:t xml:space="preserve">Appraisal of contributions to library operations, procedures and functions that exceed specific job-related work assignments. </w:t>
      </w:r>
    </w:p>
    <w:p w:rsidR="0053142D" w:rsidRDefault="0053142D" w:rsidP="00FE56A6">
      <w:pPr>
        <w:pStyle w:val="ListParagraph"/>
        <w:ind w:left="660"/>
      </w:pPr>
    </w:p>
    <w:p w:rsidR="0053142D" w:rsidRPr="00FE56A6" w:rsidRDefault="0053142D" w:rsidP="00FE56A6">
      <w:pPr>
        <w:pStyle w:val="ListParagraph"/>
        <w:numPr>
          <w:ilvl w:val="0"/>
          <w:numId w:val="9"/>
        </w:numPr>
      </w:pPr>
      <w:r>
        <w:lastRenderedPageBreak/>
        <w:t>Other evaluative comments.</w:t>
      </w:r>
    </w:p>
    <w:p w:rsidR="00A84FAC" w:rsidRPr="00DD6C9A" w:rsidRDefault="00A84FAC" w:rsidP="00A84FAC">
      <w:pPr>
        <w:rPr>
          <w:color w:val="006666"/>
        </w:rPr>
      </w:pPr>
    </w:p>
    <w:p w:rsidR="007B436B" w:rsidRDefault="007B436B" w:rsidP="00A84FAC">
      <w:pPr>
        <w:rPr>
          <w:b/>
          <w:color w:val="006666"/>
        </w:rPr>
      </w:pPr>
    </w:p>
    <w:p w:rsidR="00A84FAC" w:rsidRPr="00FE56A6" w:rsidRDefault="00A84FAC" w:rsidP="00A84FAC">
      <w:pPr>
        <w:rPr>
          <w:b/>
        </w:rPr>
      </w:pPr>
      <w:r w:rsidRPr="00FE56A6">
        <w:rPr>
          <w:b/>
        </w:rPr>
        <w:t xml:space="preserve">F. </w:t>
      </w:r>
      <w:r w:rsidR="006D7535">
        <w:rPr>
          <w:b/>
        </w:rPr>
        <w:tab/>
      </w:r>
      <w:r w:rsidRPr="00FE56A6">
        <w:rPr>
          <w:b/>
        </w:rPr>
        <w:t>Leadership</w:t>
      </w:r>
    </w:p>
    <w:p w:rsidR="007B436B" w:rsidRDefault="007B436B" w:rsidP="00A84FAC">
      <w:pPr>
        <w:rPr>
          <w:b/>
          <w:color w:val="006666"/>
        </w:rPr>
      </w:pPr>
    </w:p>
    <w:p w:rsidR="007B436B" w:rsidRDefault="007B436B" w:rsidP="00FE56A6">
      <w:pPr>
        <w:pStyle w:val="ListParagraph"/>
        <w:numPr>
          <w:ilvl w:val="0"/>
          <w:numId w:val="12"/>
        </w:numPr>
      </w:pPr>
      <w:r>
        <w:t>Evaluation of successful managing of projects, task forces, and committees, producing tangible results within the library, the university, or the profession</w:t>
      </w:r>
      <w:r w:rsidR="00912C84">
        <w:t>.</w:t>
      </w:r>
    </w:p>
    <w:p w:rsidR="0053142D" w:rsidRDefault="0053142D"/>
    <w:p w:rsidR="0053142D" w:rsidRPr="00F51E59" w:rsidRDefault="0053142D" w:rsidP="0053142D">
      <w:pPr>
        <w:pStyle w:val="ListParagraph"/>
        <w:numPr>
          <w:ilvl w:val="0"/>
          <w:numId w:val="12"/>
        </w:numPr>
      </w:pPr>
      <w:r>
        <w:t>Other evaluative comments.</w:t>
      </w:r>
    </w:p>
    <w:p w:rsidR="006F6A2F" w:rsidRPr="00FE56A6" w:rsidRDefault="006F6A2F" w:rsidP="00A84FAC">
      <w:pPr>
        <w:rPr>
          <w:b/>
        </w:rPr>
      </w:pPr>
    </w:p>
    <w:p w:rsidR="00A84FAC" w:rsidRPr="00FE56A6" w:rsidRDefault="00A84FAC" w:rsidP="00A84FAC">
      <w:pPr>
        <w:rPr>
          <w:b/>
        </w:rPr>
      </w:pPr>
      <w:r w:rsidRPr="00FE56A6">
        <w:rPr>
          <w:b/>
        </w:rPr>
        <w:t>G.</w:t>
      </w:r>
      <w:r w:rsidR="006D7535">
        <w:rPr>
          <w:b/>
        </w:rPr>
        <w:tab/>
      </w:r>
      <w:r w:rsidRPr="00FE56A6">
        <w:rPr>
          <w:b/>
        </w:rPr>
        <w:t>Professional &amp; Educational Development</w:t>
      </w:r>
    </w:p>
    <w:p w:rsidR="007B436B" w:rsidRDefault="007B436B" w:rsidP="00A84FAC">
      <w:pPr>
        <w:rPr>
          <w:b/>
          <w:color w:val="006666"/>
        </w:rPr>
      </w:pPr>
    </w:p>
    <w:p w:rsidR="007B436B" w:rsidRPr="00FE56A6" w:rsidRDefault="007B436B" w:rsidP="00FE56A6">
      <w:pPr>
        <w:pStyle w:val="ListParagraph"/>
        <w:numPr>
          <w:ilvl w:val="0"/>
          <w:numId w:val="14"/>
        </w:numPr>
        <w:rPr>
          <w:color w:val="006666"/>
        </w:rPr>
      </w:pPr>
      <w:r>
        <w:t xml:space="preserve">Appraisal of </w:t>
      </w:r>
      <w:r w:rsidR="00912C84">
        <w:t xml:space="preserve">candidate’s </w:t>
      </w:r>
      <w:r>
        <w:t>activities beyond necessary training for current job that have demonstrable impact on the library, the university, or the profession.</w:t>
      </w:r>
    </w:p>
    <w:p w:rsidR="0053142D" w:rsidRDefault="0053142D">
      <w:pPr>
        <w:rPr>
          <w:color w:val="006666"/>
        </w:rPr>
      </w:pPr>
    </w:p>
    <w:p w:rsidR="0053142D" w:rsidRPr="00F51E59" w:rsidRDefault="0053142D" w:rsidP="0053142D">
      <w:pPr>
        <w:pStyle w:val="ListParagraph"/>
        <w:numPr>
          <w:ilvl w:val="0"/>
          <w:numId w:val="14"/>
        </w:numPr>
      </w:pPr>
      <w:r>
        <w:t>Other evaluative comments.</w:t>
      </w:r>
    </w:p>
    <w:p w:rsidR="00A84FAC" w:rsidRDefault="0053142D">
      <w:pPr>
        <w:pStyle w:val="Heading1"/>
      </w:pPr>
      <w:r>
        <w:t xml:space="preserve"> </w:t>
      </w:r>
    </w:p>
    <w:p w:rsidR="00DD0CF5" w:rsidRDefault="00A84FAC" w:rsidP="00A84FAC">
      <w:pPr>
        <w:pStyle w:val="Heading1"/>
      </w:pPr>
      <w:r>
        <w:t>H.</w:t>
      </w:r>
      <w:r>
        <w:tab/>
      </w:r>
      <w:r w:rsidR="00DD0CF5">
        <w:t>Additional Comments</w:t>
      </w:r>
    </w:p>
    <w:p w:rsidR="002B3D92" w:rsidRDefault="002B3D92" w:rsidP="002B3D92"/>
    <w:p w:rsidR="002B3D92" w:rsidRDefault="00A84FAC" w:rsidP="002B3D92">
      <w:pPr>
        <w:rPr>
          <w:b/>
        </w:rPr>
      </w:pPr>
      <w:r>
        <w:rPr>
          <w:b/>
        </w:rPr>
        <w:t>I</w:t>
      </w:r>
      <w:r w:rsidR="002B3D92">
        <w:rPr>
          <w:b/>
        </w:rPr>
        <w:t>.</w:t>
      </w:r>
      <w:r w:rsidR="002B3D92">
        <w:rPr>
          <w:b/>
        </w:rPr>
        <w:tab/>
        <w:t>Recommendation</w:t>
      </w:r>
    </w:p>
    <w:p w:rsidR="009F5EDC" w:rsidRDefault="009F5EDC" w:rsidP="002B3D92">
      <w:pPr>
        <w:rPr>
          <w:b/>
        </w:rPr>
      </w:pPr>
      <w:r>
        <w:rPr>
          <w:b/>
        </w:rPr>
        <w:tab/>
        <w:t xml:space="preserve">(   ) I recommend the promotion action noted above </w:t>
      </w:r>
    </w:p>
    <w:p w:rsidR="009F5EDC" w:rsidRDefault="009F5EDC">
      <w:pPr>
        <w:rPr>
          <w:b/>
        </w:rPr>
      </w:pPr>
      <w:r>
        <w:rPr>
          <w:b/>
        </w:rPr>
        <w:tab/>
        <w:t>(   ) I do not recommend the promotion action noted above</w:t>
      </w:r>
    </w:p>
    <w:p w:rsidR="009F5EDC" w:rsidRDefault="009F5EDC">
      <w:pPr>
        <w:rPr>
          <w:b/>
        </w:rPr>
      </w:pPr>
      <w:r>
        <w:rPr>
          <w:b/>
        </w:rPr>
        <w:tab/>
      </w:r>
    </w:p>
    <w:p w:rsidR="009F5EDC" w:rsidRPr="009F5EDC" w:rsidRDefault="009F5EDC">
      <w:pPr>
        <w:rPr>
          <w:b/>
        </w:rPr>
      </w:pPr>
      <w:r w:rsidRPr="009F5EDC">
        <w:rPr>
          <w:b/>
        </w:rPr>
        <w:tab/>
        <w:t xml:space="preserve">Justification and substantiation of recommendation, including explanation of </w:t>
      </w:r>
      <w:r w:rsidRPr="009F5EDC">
        <w:rPr>
          <w:b/>
        </w:rPr>
        <w:tab/>
        <w:t xml:space="preserve">dissenting opinions from previous reviewers </w:t>
      </w:r>
      <w:r w:rsidRPr="009F5EDC">
        <w:rPr>
          <w:i/>
        </w:rPr>
        <w:t>(may attach separate letter if desired</w:t>
      </w:r>
      <w:r w:rsidRPr="009F5EDC">
        <w:rPr>
          <w:b/>
        </w:rPr>
        <w:t>):</w:t>
      </w:r>
    </w:p>
    <w:p w:rsidR="009F5EDC" w:rsidRDefault="009F5EDC">
      <w:pPr>
        <w:rPr>
          <w:b/>
        </w:rPr>
      </w:pPr>
    </w:p>
    <w:p w:rsidR="00DD0CF5" w:rsidRDefault="00DD0C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C3706C" w:rsidRDefault="00DD0CF5">
      <w:r>
        <w:tab/>
      </w:r>
      <w:r w:rsidR="00FA1BA7">
        <w:t xml:space="preserve">Name and title </w:t>
      </w:r>
      <w:r w:rsidR="00FA1BA7">
        <w:tab/>
      </w:r>
      <w:r w:rsidR="00FA1BA7">
        <w:tab/>
      </w:r>
      <w:r w:rsidR="00C3706C">
        <w:tab/>
      </w:r>
      <w:r w:rsidR="00C3706C">
        <w:tab/>
      </w:r>
      <w:r w:rsidR="00C3706C">
        <w:tab/>
      </w:r>
    </w:p>
    <w:p w:rsidR="00C3706C" w:rsidRDefault="00C3706C"/>
    <w:p w:rsidR="00C3706C" w:rsidRDefault="00C3706C">
      <w:r>
        <w:tab/>
      </w:r>
    </w:p>
    <w:p w:rsidR="00C3706C" w:rsidRPr="00C3706C" w:rsidRDefault="00C3706C">
      <w:pPr>
        <w:rPr>
          <w:u w:val="single"/>
        </w:rPr>
      </w:pPr>
      <w:r>
        <w:tab/>
      </w:r>
      <w:r w:rsidRPr="00C3706C">
        <w:rPr>
          <w:u w:val="single"/>
        </w:rPr>
        <w:tab/>
      </w:r>
      <w:r w:rsidRPr="00C3706C">
        <w:rPr>
          <w:u w:val="single"/>
        </w:rPr>
        <w:tab/>
      </w:r>
      <w:r w:rsidRPr="00C3706C">
        <w:rPr>
          <w:u w:val="single"/>
        </w:rPr>
        <w:tab/>
      </w:r>
      <w:r w:rsidRPr="00C3706C">
        <w:rPr>
          <w:u w:val="single"/>
        </w:rPr>
        <w:tab/>
      </w:r>
      <w:r w:rsidRPr="00C3706C">
        <w:rPr>
          <w:u w:val="single"/>
        </w:rPr>
        <w:tab/>
      </w:r>
      <w:r w:rsidRPr="00C3706C">
        <w:rPr>
          <w:u w:val="single"/>
        </w:rPr>
        <w:tab/>
      </w:r>
    </w:p>
    <w:p w:rsidR="00DD0CF5" w:rsidRDefault="00C3706C">
      <w:r>
        <w:tab/>
      </w:r>
      <w:r w:rsidR="00DD0CF5">
        <w:t>Signature</w:t>
      </w:r>
    </w:p>
    <w:p w:rsidR="00DD0CF5" w:rsidRDefault="00DD0CF5"/>
    <w:p w:rsidR="00DD0CF5" w:rsidRDefault="00DD0CF5">
      <w:r>
        <w:tab/>
        <w:t>_____________________________________</w:t>
      </w:r>
    </w:p>
    <w:p w:rsidR="00DD0CF5" w:rsidRDefault="00DD0CF5">
      <w:r>
        <w:tab/>
        <w:t>Date</w:t>
      </w:r>
    </w:p>
    <w:sectPr w:rsidR="00DD0C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A9" w:rsidRDefault="00FA63A9">
      <w:r>
        <w:separator/>
      </w:r>
    </w:p>
  </w:endnote>
  <w:endnote w:type="continuationSeparator" w:id="0">
    <w:p w:rsidR="00FA63A9" w:rsidRDefault="00FA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068" w:rsidRDefault="005D21AC">
    <w:pPr>
      <w:pStyle w:val="Footer"/>
      <w:rPr>
        <w:sz w:val="14"/>
      </w:rPr>
    </w:pPr>
    <w:r w:rsidRPr="005D21AC">
      <w:rPr>
        <w:sz w:val="14"/>
      </w:rPr>
      <w:t xml:space="preserve"> Revised 19apr2013 </w:t>
    </w:r>
    <w:proofErr w:type="spellStart"/>
    <w:r w:rsidRPr="005D21AC">
      <w:rPr>
        <w:sz w:val="14"/>
      </w:rPr>
      <w:t>rae</w:t>
    </w:r>
    <w:proofErr w:type="spellEnd"/>
    <w:r w:rsidR="00184068">
      <w:rPr>
        <w:sz w:val="14"/>
      </w:rPr>
      <w:t>;</w:t>
    </w:r>
  </w:p>
  <w:p w:rsidR="005D21AC" w:rsidRPr="00F20473" w:rsidRDefault="00184068">
    <w:pPr>
      <w:pStyle w:val="Footer"/>
      <w:rPr>
        <w:sz w:val="14"/>
      </w:rPr>
    </w:pPr>
    <w:r w:rsidRPr="00F20473">
      <w:rPr>
        <w:sz w:val="14"/>
      </w:rPr>
      <w:t xml:space="preserve">Part II Form revised for Libraries </w:t>
    </w:r>
    <w:r w:rsidR="005A7B6D">
      <w:rPr>
        <w:sz w:val="14"/>
      </w:rPr>
      <w:t>23</w:t>
    </w:r>
    <w:r w:rsidRPr="00F20473">
      <w:rPr>
        <w:sz w:val="14"/>
      </w:rPr>
      <w:t xml:space="preserve">dec2014 </w:t>
    </w:r>
    <w:proofErr w:type="spellStart"/>
    <w:r w:rsidRPr="00F20473">
      <w:rPr>
        <w:sz w:val="14"/>
      </w:rPr>
      <w:t>hm</w:t>
    </w:r>
    <w:proofErr w:type="spellEnd"/>
    <w:r w:rsidRPr="00F20473"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A9" w:rsidRDefault="00FA63A9">
      <w:r>
        <w:separator/>
      </w:r>
    </w:p>
  </w:footnote>
  <w:footnote w:type="continuationSeparator" w:id="0">
    <w:p w:rsidR="00FA63A9" w:rsidRDefault="00FA6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D92" w:rsidRPr="00D42EC8" w:rsidRDefault="002B3D92" w:rsidP="002B3D92">
    <w:pPr>
      <w:pStyle w:val="Header"/>
      <w:jc w:val="center"/>
      <w:rPr>
        <w:b/>
      </w:rPr>
    </w:pPr>
    <w:r w:rsidRPr="00D42EC8">
      <w:rPr>
        <w:b/>
      </w:rPr>
      <w:t xml:space="preserve">UMKC </w:t>
    </w:r>
    <w:r w:rsidR="006D7535">
      <w:rPr>
        <w:b/>
      </w:rPr>
      <w:t xml:space="preserve">Ranked Librarian </w:t>
    </w:r>
    <w:r w:rsidRPr="00D42EC8">
      <w:rPr>
        <w:b/>
      </w:rPr>
      <w:t>Promotion</w:t>
    </w:r>
  </w:p>
  <w:p w:rsidR="002B3D92" w:rsidRPr="00D42EC8" w:rsidRDefault="002B3D92" w:rsidP="002B3D92">
    <w:pPr>
      <w:pStyle w:val="Header"/>
      <w:jc w:val="center"/>
      <w:rPr>
        <w:b/>
        <w:sz w:val="40"/>
      </w:rPr>
    </w:pPr>
    <w:r w:rsidRPr="00D42EC8">
      <w:rPr>
        <w:b/>
        <w:sz w:val="40"/>
      </w:rPr>
      <w:t>PART II Form</w:t>
    </w:r>
  </w:p>
  <w:p w:rsidR="00DD0CF5" w:rsidRPr="00DD0CF5" w:rsidRDefault="00DD0CF5" w:rsidP="00DD0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1751"/>
    <w:multiLevelType w:val="hybridMultilevel"/>
    <w:tmpl w:val="B2A04264"/>
    <w:lvl w:ilvl="0" w:tplc="74567AB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AF86354"/>
    <w:multiLevelType w:val="hybridMultilevel"/>
    <w:tmpl w:val="416413EA"/>
    <w:lvl w:ilvl="0" w:tplc="BC6C06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552920"/>
    <w:multiLevelType w:val="hybridMultilevel"/>
    <w:tmpl w:val="8FF421E6"/>
    <w:lvl w:ilvl="0" w:tplc="257674F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248AA"/>
    <w:multiLevelType w:val="hybridMultilevel"/>
    <w:tmpl w:val="6CE633BC"/>
    <w:lvl w:ilvl="0" w:tplc="BBDA09E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E22F53"/>
    <w:multiLevelType w:val="hybridMultilevel"/>
    <w:tmpl w:val="8170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31CE4"/>
    <w:multiLevelType w:val="hybridMultilevel"/>
    <w:tmpl w:val="45B81FBA"/>
    <w:lvl w:ilvl="0" w:tplc="0A20B9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5DF53963"/>
    <w:multiLevelType w:val="hybridMultilevel"/>
    <w:tmpl w:val="CEFAF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546C1"/>
    <w:multiLevelType w:val="hybridMultilevel"/>
    <w:tmpl w:val="03508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CCD3FA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C94BAE"/>
    <w:multiLevelType w:val="hybridMultilevel"/>
    <w:tmpl w:val="5E66E860"/>
    <w:lvl w:ilvl="0" w:tplc="61569B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5540924"/>
    <w:multiLevelType w:val="hybridMultilevel"/>
    <w:tmpl w:val="28524900"/>
    <w:lvl w:ilvl="0" w:tplc="62D04D3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9E7126C"/>
    <w:multiLevelType w:val="hybridMultilevel"/>
    <w:tmpl w:val="E83AA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4BB36">
      <w:start w:val="4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A72317"/>
    <w:multiLevelType w:val="hybridMultilevel"/>
    <w:tmpl w:val="1FB0E4AA"/>
    <w:lvl w:ilvl="0" w:tplc="14288B5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E4071"/>
    <w:multiLevelType w:val="hybridMultilevel"/>
    <w:tmpl w:val="C226E13A"/>
    <w:lvl w:ilvl="0" w:tplc="87A8D4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2CB2391"/>
    <w:multiLevelType w:val="hybridMultilevel"/>
    <w:tmpl w:val="217A931A"/>
    <w:lvl w:ilvl="0" w:tplc="58867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381942"/>
    <w:multiLevelType w:val="hybridMultilevel"/>
    <w:tmpl w:val="DC46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F5"/>
    <w:rsid w:val="00037602"/>
    <w:rsid w:val="000D0996"/>
    <w:rsid w:val="00184068"/>
    <w:rsid w:val="002B3483"/>
    <w:rsid w:val="002B3D92"/>
    <w:rsid w:val="002C5D32"/>
    <w:rsid w:val="002F2B65"/>
    <w:rsid w:val="00315A41"/>
    <w:rsid w:val="0053142D"/>
    <w:rsid w:val="005815A2"/>
    <w:rsid w:val="005A7B6D"/>
    <w:rsid w:val="005D1F96"/>
    <w:rsid w:val="005D21AC"/>
    <w:rsid w:val="006034ED"/>
    <w:rsid w:val="006759DA"/>
    <w:rsid w:val="006D68EB"/>
    <w:rsid w:val="006D7535"/>
    <w:rsid w:val="006E16F1"/>
    <w:rsid w:val="006F6A2F"/>
    <w:rsid w:val="007B436B"/>
    <w:rsid w:val="00912C84"/>
    <w:rsid w:val="009F5EDC"/>
    <w:rsid w:val="00A30394"/>
    <w:rsid w:val="00A84FAC"/>
    <w:rsid w:val="00C3706C"/>
    <w:rsid w:val="00C40188"/>
    <w:rsid w:val="00DD0CF5"/>
    <w:rsid w:val="00DD6C9A"/>
    <w:rsid w:val="00F20473"/>
    <w:rsid w:val="00F77B11"/>
    <w:rsid w:val="00FA1BA7"/>
    <w:rsid w:val="00FA5523"/>
    <w:rsid w:val="00FA63A9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CDB9645-A6D5-43AF-B944-ECB5E035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TWO</vt:lpstr>
    </vt:vector>
  </TitlesOfParts>
  <Company>UMKC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TWO</dc:title>
  <dc:creator>UMKC</dc:creator>
  <cp:lastModifiedBy>Morris, Heather</cp:lastModifiedBy>
  <cp:revision>3</cp:revision>
  <cp:lastPrinted>2002-08-26T14:51:00Z</cp:lastPrinted>
  <dcterms:created xsi:type="dcterms:W3CDTF">2015-02-09T02:07:00Z</dcterms:created>
  <dcterms:modified xsi:type="dcterms:W3CDTF">2015-02-09T18:05:00Z</dcterms:modified>
</cp:coreProperties>
</file>